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F88" w:rsidRPr="003E5E95" w:rsidRDefault="00A545B2" w:rsidP="00FB1F88">
      <w:pPr>
        <w:rPr>
          <w:rFonts w:ascii="Candara" w:hAnsi="Candara"/>
          <w:b/>
          <w:snapToGrid w:val="0"/>
        </w:rPr>
      </w:pPr>
      <w:r>
        <w:rPr>
          <w:rFonts w:ascii="DJ Bassoon" w:hAnsi="DJ Bassoon"/>
          <w:noProof/>
          <w:color w:val="800000"/>
        </w:rPr>
        <mc:AlternateContent>
          <mc:Choice Requires="wps">
            <w:drawing>
              <wp:anchor distT="0" distB="0" distL="114300" distR="114300" simplePos="0" relativeHeight="251659264" behindDoc="0" locked="0" layoutInCell="1" allowOverlap="1" wp14:anchorId="07E48066" wp14:editId="641E72CA">
                <wp:simplePos x="0" y="0"/>
                <wp:positionH relativeFrom="column">
                  <wp:posOffset>-82550</wp:posOffset>
                </wp:positionH>
                <wp:positionV relativeFrom="paragraph">
                  <wp:posOffset>170815</wp:posOffset>
                </wp:positionV>
                <wp:extent cx="6771640" cy="354330"/>
                <wp:effectExtent l="13335" t="18415" r="15875" b="8255"/>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771640" cy="354330"/>
                        </a:xfrm>
                        <a:prstGeom prst="rect">
                          <a:avLst/>
                        </a:prstGeom>
                        <a:extLst>
                          <a:ext uri="{AF507438-7753-43E0-B8FC-AC1667EBCBE1}">
                            <a14:hiddenEffects xmlns:a14="http://schemas.microsoft.com/office/drawing/2010/main">
                              <a:effectLst/>
                            </a14:hiddenEffects>
                          </a:ext>
                        </a:extLst>
                      </wps:spPr>
                      <wps:txbx>
                        <w:txbxContent>
                          <w:p w:rsidR="00A545B2" w:rsidRDefault="001922AE" w:rsidP="00A545B2">
                            <w:pPr>
                              <w:pStyle w:val="NormalWeb"/>
                              <w:spacing w:before="0" w:beforeAutospacing="0" w:after="0" w:afterAutospacing="0"/>
                              <w:jc w:val="center"/>
                            </w:pPr>
                            <w:r>
                              <w:rPr>
                                <w:rFonts w:ascii="Candara" w:hAnsi="Candara"/>
                                <w:b/>
                                <w:bCs/>
                                <w:color w:val="CCFFCC"/>
                                <w:sz w:val="40"/>
                                <w:szCs w:val="40"/>
                                <w14:textOutline w14:w="15875" w14:cap="flat" w14:cmpd="sng" w14:algn="ctr">
                                  <w14:solidFill>
                                    <w14:srgbClr w14:val="000000"/>
                                  </w14:solidFill>
                                  <w14:prstDash w14:val="solid"/>
                                  <w14:round/>
                                </w14:textOutline>
                              </w:rPr>
                              <w:t>Geometry Honors</w:t>
                            </w:r>
                            <w:r w:rsidR="00A545B2">
                              <w:rPr>
                                <w:rFonts w:ascii="Candara" w:hAnsi="Candara"/>
                                <w:b/>
                                <w:bCs/>
                                <w:color w:val="CCFFCC"/>
                                <w:sz w:val="40"/>
                                <w:szCs w:val="40"/>
                                <w14:textOutline w14:w="15875" w14:cap="flat" w14:cmpd="sng" w14:algn="ctr">
                                  <w14:solidFill>
                                    <w14:srgbClr w14:val="000000"/>
                                  </w14:solidFill>
                                  <w14:prstDash w14:val="solid"/>
                                  <w14:round/>
                                </w14:textOutline>
                              </w:rPr>
                              <w:t xml:space="preserve"> Unit </w:t>
                            </w:r>
                            <w:r>
                              <w:rPr>
                                <w:rFonts w:ascii="Candara" w:hAnsi="Candara"/>
                                <w:b/>
                                <w:bCs/>
                                <w:color w:val="CCFFCC"/>
                                <w:sz w:val="40"/>
                                <w:szCs w:val="40"/>
                                <w14:textOutline w14:w="15875" w14:cap="flat" w14:cmpd="sng" w14:algn="ctr">
                                  <w14:solidFill>
                                    <w14:srgbClr w14:val="000000"/>
                                  </w14:solidFill>
                                  <w14:prstDash w14:val="solid"/>
                                  <w14:round/>
                                </w14:textOutline>
                              </w:rPr>
                              <w:t>6 – Right Triangles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E48066" id="_x0000_t202" coordsize="21600,21600" o:spt="202" path="m,l,21600r21600,l21600,xe">
                <v:stroke joinstyle="miter"/>
                <v:path gradientshapeok="t" o:connecttype="rect"/>
              </v:shapetype>
              <v:shape id="WordArt 5" o:spid="_x0000_s1026" type="#_x0000_t202" style="position:absolute;margin-left:-6.5pt;margin-top:13.45pt;width:533.2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" filled="f" stroked="f">
                <o:lock v:ext="edit" shapetype="t"/>
                <v:textbox style="mso-fit-shape-to-text:t">
                  <w:txbxContent>
                    <w:p w:rsidR="00A545B2" w:rsidRDefault="001922AE" w:rsidP="00A545B2">
                      <w:pPr>
                        <w:pStyle w:val="NormalWeb"/>
                        <w:spacing w:before="0" w:beforeAutospacing="0" w:after="0" w:afterAutospacing="0"/>
                        <w:jc w:val="center"/>
                      </w:pPr>
                      <w:r>
                        <w:rPr>
                          <w:rFonts w:ascii="Candara" w:hAnsi="Candara"/>
                          <w:b/>
                          <w:bCs/>
                          <w:color w:val="CCFFCC"/>
                          <w:sz w:val="40"/>
                          <w:szCs w:val="40"/>
                          <w14:textOutline w14:w="15875" w14:cap="flat" w14:cmpd="sng" w14:algn="ctr">
                            <w14:solidFill>
                              <w14:srgbClr w14:val="000000"/>
                            </w14:solidFill>
                            <w14:prstDash w14:val="solid"/>
                            <w14:round/>
                          </w14:textOutline>
                        </w:rPr>
                        <w:t>Geometry Honors</w:t>
                      </w:r>
                      <w:r w:rsidR="00A545B2">
                        <w:rPr>
                          <w:rFonts w:ascii="Candara" w:hAnsi="Candara"/>
                          <w:b/>
                          <w:bCs/>
                          <w:color w:val="CCFFCC"/>
                          <w:sz w:val="40"/>
                          <w:szCs w:val="40"/>
                          <w14:textOutline w14:w="15875" w14:cap="flat" w14:cmpd="sng" w14:algn="ctr">
                            <w14:solidFill>
                              <w14:srgbClr w14:val="000000"/>
                            </w14:solidFill>
                            <w14:prstDash w14:val="solid"/>
                            <w14:round/>
                          </w14:textOutline>
                        </w:rPr>
                        <w:t xml:space="preserve"> Unit </w:t>
                      </w:r>
                      <w:r>
                        <w:rPr>
                          <w:rFonts w:ascii="Candara" w:hAnsi="Candara"/>
                          <w:b/>
                          <w:bCs/>
                          <w:color w:val="CCFFCC"/>
                          <w:sz w:val="40"/>
                          <w:szCs w:val="40"/>
                          <w14:textOutline w14:w="15875" w14:cap="flat" w14:cmpd="sng" w14:algn="ctr">
                            <w14:solidFill>
                              <w14:srgbClr w14:val="000000"/>
                            </w14:solidFill>
                            <w14:prstDash w14:val="solid"/>
                            <w14:round/>
                          </w14:textOutline>
                        </w:rPr>
                        <w:t>6 – Right Triangles</w:t>
                      </w:r>
                    </w:p>
                  </w:txbxContent>
                </v:textbox>
              </v:shape>
            </w:pict>
          </mc:Fallback>
        </mc:AlternateContent>
      </w:r>
      <w:r w:rsidR="007C1F32" w:rsidRPr="003E5E95">
        <w:rPr>
          <w:rFonts w:ascii="Candara" w:hAnsi="Candara"/>
          <w:b/>
          <w:snapToGrid w:val="0"/>
        </w:rPr>
        <w:t>Edwards</w:t>
      </w:r>
      <w:r w:rsidR="002215AB">
        <w:rPr>
          <w:rFonts w:ascii="Candara" w:hAnsi="Candara"/>
          <w:b/>
          <w:snapToGrid w:val="0"/>
        </w:rPr>
        <w:t xml:space="preserve"> </w:t>
      </w:r>
      <w:r w:rsidR="007C1F32" w:rsidRPr="003E5E95">
        <w:rPr>
          <w:rFonts w:ascii="Candara" w:hAnsi="Candara"/>
          <w:b/>
          <w:snapToGrid w:val="0"/>
        </w:rPr>
        <w:t>S</w:t>
      </w:r>
      <w:r w:rsidR="00BA63CE" w:rsidRPr="003E5E95">
        <w:rPr>
          <w:rFonts w:ascii="Candara" w:hAnsi="Candara"/>
          <w:b/>
          <w:snapToGrid w:val="0"/>
        </w:rPr>
        <w:t>yllabus</w:t>
      </w:r>
      <w:r w:rsidR="007C1F32" w:rsidRPr="003E5E95">
        <w:rPr>
          <w:rFonts w:ascii="Candara" w:hAnsi="Candara"/>
          <w:b/>
          <w:snapToGrid w:val="0"/>
        </w:rPr>
        <w:t xml:space="preserve"> </w:t>
      </w:r>
      <w:r w:rsidR="00476F04" w:rsidRPr="003E5E95">
        <w:rPr>
          <w:rFonts w:ascii="Candara" w:hAnsi="Candara"/>
          <w:b/>
          <w:snapToGrid w:val="0"/>
        </w:rPr>
        <w:sym w:font="Wingdings" w:char="F04A"/>
      </w:r>
      <w:r w:rsidR="00F0048D" w:rsidRPr="003E5E95">
        <w:rPr>
          <w:rFonts w:ascii="Candara" w:hAnsi="Candara"/>
          <w:b/>
          <w:snapToGrid w:val="0"/>
        </w:rPr>
        <w:t xml:space="preserve"> </w:t>
      </w:r>
      <w:r w:rsidR="00E7273C" w:rsidRPr="003E5E95">
        <w:rPr>
          <w:rFonts w:ascii="Candara" w:hAnsi="Candara"/>
          <w:b/>
          <w:snapToGrid w:val="0"/>
        </w:rPr>
        <w:t>201</w:t>
      </w:r>
      <w:r w:rsidR="002215AB">
        <w:rPr>
          <w:rFonts w:ascii="Candara" w:hAnsi="Candara"/>
          <w:b/>
          <w:snapToGrid w:val="0"/>
        </w:rPr>
        <w:t>7</w:t>
      </w:r>
      <w:r w:rsidR="00E7273C" w:rsidRPr="003E5E95">
        <w:rPr>
          <w:rFonts w:ascii="Candara" w:hAnsi="Candara"/>
          <w:b/>
          <w:snapToGrid w:val="0"/>
        </w:rPr>
        <w:t>-201</w:t>
      </w:r>
      <w:r w:rsidR="002215AB">
        <w:rPr>
          <w:rFonts w:ascii="Candara" w:hAnsi="Candara"/>
          <w:b/>
          <w:snapToGrid w:val="0"/>
        </w:rPr>
        <w:t>8</w:t>
      </w:r>
      <w:r w:rsidR="00C26E79">
        <w:rPr>
          <w:rFonts w:ascii="Candara" w:hAnsi="Candara"/>
          <w:b/>
          <w:snapToGrid w:val="0"/>
        </w:rPr>
        <w:t xml:space="preserve"> </w:t>
      </w:r>
      <w:r w:rsidR="00476F04" w:rsidRPr="003E5E95">
        <w:rPr>
          <w:rFonts w:ascii="Candara" w:hAnsi="Candara"/>
          <w:b/>
          <w:snapToGrid w:val="0"/>
        </w:rPr>
        <w:sym w:font="Wingdings" w:char="F04A"/>
      </w:r>
      <w:r w:rsidR="00476F04" w:rsidRPr="003E5E95">
        <w:rPr>
          <w:rFonts w:ascii="Candara" w:hAnsi="Candara"/>
          <w:b/>
          <w:snapToGrid w:val="0"/>
        </w:rPr>
        <w:t xml:space="preserve"> </w:t>
      </w:r>
      <w:r w:rsidR="007C1F32" w:rsidRPr="003E5E95">
        <w:rPr>
          <w:rFonts w:ascii="Candara" w:hAnsi="Candara"/>
          <w:b/>
          <w:snapToGrid w:val="0"/>
        </w:rPr>
        <w:t>Name</w:t>
      </w:r>
      <w:r w:rsidR="003E5E95">
        <w:rPr>
          <w:rFonts w:ascii="Candara" w:hAnsi="Candara"/>
          <w:b/>
          <w:snapToGrid w:val="0"/>
        </w:rPr>
        <w:t>__________</w:t>
      </w:r>
      <w:r w:rsidR="007C1F32" w:rsidRPr="003E5E95">
        <w:rPr>
          <w:rFonts w:ascii="Candara" w:hAnsi="Candara"/>
          <w:b/>
          <w:snapToGrid w:val="0"/>
        </w:rPr>
        <w:t>_____</w:t>
      </w:r>
      <w:r w:rsidR="00476F04" w:rsidRPr="003E5E95">
        <w:rPr>
          <w:rFonts w:ascii="Candara" w:hAnsi="Candara"/>
          <w:b/>
          <w:snapToGrid w:val="0"/>
        </w:rPr>
        <w:t>__</w:t>
      </w:r>
      <w:r w:rsidR="00BA63CE" w:rsidRPr="003E5E95">
        <w:rPr>
          <w:rFonts w:ascii="Candara" w:hAnsi="Candara"/>
          <w:b/>
          <w:snapToGrid w:val="0"/>
        </w:rPr>
        <w:t>__</w:t>
      </w:r>
      <w:r w:rsidR="001922AE">
        <w:rPr>
          <w:rFonts w:ascii="Candara" w:hAnsi="Candara"/>
          <w:b/>
          <w:snapToGrid w:val="0"/>
        </w:rPr>
        <w:t>_______</w:t>
      </w:r>
      <w:r w:rsidR="00BA63CE" w:rsidRPr="003E5E95">
        <w:rPr>
          <w:rFonts w:ascii="Candara" w:hAnsi="Candara"/>
          <w:b/>
          <w:snapToGrid w:val="0"/>
        </w:rPr>
        <w:t>___</w:t>
      </w:r>
      <w:r w:rsidR="00476F04" w:rsidRPr="003E5E95">
        <w:rPr>
          <w:rFonts w:ascii="Candara" w:hAnsi="Candara"/>
          <w:b/>
          <w:snapToGrid w:val="0"/>
        </w:rPr>
        <w:t>____</w:t>
      </w:r>
      <w:r w:rsidR="007C1F32" w:rsidRPr="003E5E95">
        <w:rPr>
          <w:rFonts w:ascii="Candara" w:hAnsi="Candara"/>
          <w:b/>
          <w:snapToGrid w:val="0"/>
        </w:rPr>
        <w:t xml:space="preserve">______ </w:t>
      </w:r>
      <w:r w:rsidR="00476F04" w:rsidRPr="003E5E95">
        <w:rPr>
          <w:rFonts w:ascii="Candara" w:hAnsi="Candara"/>
          <w:b/>
          <w:snapToGrid w:val="0"/>
        </w:rPr>
        <w:sym w:font="Wingdings" w:char="F04A"/>
      </w:r>
      <w:r w:rsidR="00585122">
        <w:rPr>
          <w:rFonts w:ascii="Candara" w:hAnsi="Candara"/>
          <w:b/>
          <w:snapToGrid w:val="0"/>
        </w:rPr>
        <w:t xml:space="preserve"> </w:t>
      </w:r>
      <w:bookmarkStart w:id="0" w:name="_GoBack"/>
      <w:bookmarkEnd w:id="0"/>
      <w:r w:rsidR="007C1F32" w:rsidRPr="003E5E95">
        <w:rPr>
          <w:rFonts w:ascii="Candara" w:hAnsi="Candara"/>
          <w:b/>
          <w:snapToGrid w:val="0"/>
        </w:rPr>
        <w:t>Block__</w:t>
      </w:r>
      <w:r w:rsidR="003E5E95">
        <w:rPr>
          <w:rFonts w:ascii="Candara" w:hAnsi="Candara"/>
          <w:b/>
          <w:snapToGrid w:val="0"/>
        </w:rPr>
        <w:t>___</w:t>
      </w:r>
      <w:r w:rsidR="007C1F32" w:rsidRPr="003E5E95">
        <w:rPr>
          <w:rFonts w:ascii="Candara" w:hAnsi="Candara"/>
          <w:b/>
          <w:snapToGrid w:val="0"/>
        </w:rPr>
        <w:t>_</w:t>
      </w:r>
    </w:p>
    <w:p w:rsidR="003E5E95" w:rsidRDefault="003E5E95" w:rsidP="00FB1F88">
      <w:pPr>
        <w:rPr>
          <w:rFonts w:ascii="Candara" w:hAnsi="Candara"/>
          <w:b/>
          <w:snapToGrid w:val="0"/>
          <w:sz w:val="28"/>
          <w:szCs w:val="28"/>
        </w:rPr>
      </w:pPr>
    </w:p>
    <w:p w:rsidR="003E5E95" w:rsidRPr="003E5E95" w:rsidRDefault="003E5E95" w:rsidP="00FB1F88">
      <w:pPr>
        <w:rPr>
          <w:rFonts w:ascii="Candara" w:hAnsi="Candara"/>
          <w:b/>
          <w:snapToGrid w:val="0"/>
          <w:sz w:val="16"/>
          <w:szCs w:val="16"/>
        </w:rPr>
      </w:pPr>
    </w:p>
    <w:p w:rsidR="002215AB" w:rsidRPr="00BE6EFB" w:rsidRDefault="002215AB" w:rsidP="00834C4D">
      <w:pPr>
        <w:pStyle w:val="BodyText"/>
        <w:widowControl w:val="0"/>
        <w:pBdr>
          <w:top w:val="single" w:sz="12" w:space="1" w:color="auto"/>
          <w:bottom w:val="single" w:sz="12" w:space="1" w:color="auto"/>
        </w:pBdr>
        <w:tabs>
          <w:tab w:val="num" w:pos="792"/>
        </w:tabs>
        <w:jc w:val="center"/>
        <w:rPr>
          <w:rFonts w:ascii="Candara" w:hAnsi="Candara"/>
          <w:i/>
          <w:sz w:val="22"/>
          <w:szCs w:val="22"/>
        </w:rPr>
      </w:pPr>
      <w:r w:rsidRPr="00BE6EFB">
        <w:rPr>
          <w:rFonts w:ascii="Candara" w:hAnsi="Candara"/>
          <w:b/>
          <w:sz w:val="22"/>
          <w:szCs w:val="22"/>
        </w:rPr>
        <w:t xml:space="preserve">HOMEWORK POLICY:  </w:t>
      </w:r>
      <w:r w:rsidRPr="008D0F0F">
        <w:rPr>
          <w:rFonts w:ascii="Candara" w:hAnsi="Candara"/>
          <w:i/>
          <w:sz w:val="20"/>
          <w:szCs w:val="20"/>
        </w:rPr>
        <w:t xml:space="preserve">In order to receive a 3, you must </w:t>
      </w:r>
      <w:r w:rsidR="00834C4D">
        <w:rPr>
          <w:rFonts w:ascii="Candara" w:hAnsi="Candara"/>
          <w:i/>
          <w:sz w:val="20"/>
          <w:szCs w:val="20"/>
        </w:rPr>
        <w:t>follow the procedure listed on all previous syllabi.</w:t>
      </w:r>
    </w:p>
    <w:p w:rsidR="002215AB" w:rsidRPr="00585122" w:rsidRDefault="00834C4D" w:rsidP="00834C4D">
      <w:pPr>
        <w:pStyle w:val="BodyText"/>
        <w:widowControl w:val="0"/>
        <w:rPr>
          <w:rFonts w:ascii="Candara" w:hAnsi="Candara"/>
          <w:i/>
          <w:sz w:val="20"/>
          <w:szCs w:val="20"/>
        </w:rPr>
      </w:pPr>
      <w:r w:rsidRPr="00585122">
        <w:rPr>
          <w:rFonts w:ascii="Candara" w:hAnsi="Candara"/>
          <w:i/>
          <w:sz w:val="20"/>
          <w:szCs w:val="20"/>
        </w:rPr>
        <w:t>This unit requires practicing to ensure success.  We suggest that you do the listed IXL assignments in the areas where YOU need more practice.  Each IXL you complete will count as a 10 point grade when you turn in your completed work and grade posted at the top of the paper.  YOU are in charge of your grades!  The homework grade is a reflection of the assigned worksheets, which we feel are important for your overall understanding.</w:t>
      </w:r>
    </w:p>
    <w:tbl>
      <w:tblPr>
        <w:tblW w:w="10759" w:type="dxa"/>
        <w:tblInd w:w="18" w:type="dxa"/>
        <w:tblBorders>
          <w:top w:val="single" w:sz="4" w:space="0" w:color="auto"/>
          <w:left w:val="triple" w:sz="4" w:space="0" w:color="auto"/>
          <w:bottom w:val="triple" w:sz="4" w:space="0" w:color="auto"/>
          <w:right w:val="triple" w:sz="4" w:space="0" w:color="auto"/>
          <w:insideH w:val="triple" w:sz="4" w:space="0" w:color="auto"/>
          <w:insideV w:val="single" w:sz="4" w:space="0" w:color="auto"/>
        </w:tblBorders>
        <w:tblLayout w:type="fixed"/>
        <w:tblLook w:val="0000" w:firstRow="0" w:lastRow="0" w:firstColumn="0" w:lastColumn="0" w:noHBand="0" w:noVBand="0"/>
      </w:tblPr>
      <w:tblGrid>
        <w:gridCol w:w="1354"/>
        <w:gridCol w:w="720"/>
        <w:gridCol w:w="3735"/>
        <w:gridCol w:w="4000"/>
        <w:gridCol w:w="10"/>
        <w:gridCol w:w="11"/>
        <w:gridCol w:w="29"/>
        <w:gridCol w:w="20"/>
        <w:gridCol w:w="880"/>
      </w:tblGrid>
      <w:tr w:rsidR="0023134C" w:rsidRPr="00476F04" w:rsidTr="00FB5524">
        <w:trPr>
          <w:trHeight w:val="259"/>
        </w:trPr>
        <w:tc>
          <w:tcPr>
            <w:tcW w:w="1354" w:type="dxa"/>
            <w:tcBorders>
              <w:top w:val="single" w:sz="18" w:space="0" w:color="auto"/>
              <w:left w:val="single" w:sz="18" w:space="0" w:color="auto"/>
              <w:bottom w:val="single" w:sz="18" w:space="0" w:color="auto"/>
            </w:tcBorders>
            <w:shd w:val="clear" w:color="auto" w:fill="CCFFCC"/>
          </w:tcPr>
          <w:p w:rsidR="0023134C" w:rsidRPr="00476F04" w:rsidRDefault="0023134C" w:rsidP="009B7869">
            <w:pPr>
              <w:jc w:val="center"/>
              <w:rPr>
                <w:rFonts w:ascii="Candara" w:hAnsi="Candara"/>
                <w:b/>
                <w:sz w:val="20"/>
                <w:szCs w:val="20"/>
              </w:rPr>
            </w:pPr>
            <w:r w:rsidRPr="00476F04">
              <w:rPr>
                <w:rFonts w:ascii="Candara" w:hAnsi="Candara"/>
                <w:b/>
                <w:sz w:val="20"/>
                <w:szCs w:val="20"/>
              </w:rPr>
              <w:t>DATE</w:t>
            </w:r>
          </w:p>
        </w:tc>
        <w:tc>
          <w:tcPr>
            <w:tcW w:w="4455" w:type="dxa"/>
            <w:gridSpan w:val="2"/>
            <w:tcBorders>
              <w:top w:val="single" w:sz="18" w:space="0" w:color="auto"/>
              <w:bottom w:val="single" w:sz="18" w:space="0" w:color="auto"/>
            </w:tcBorders>
            <w:shd w:val="clear" w:color="auto" w:fill="CCFFCC"/>
          </w:tcPr>
          <w:p w:rsidR="0023134C" w:rsidRPr="00476F04" w:rsidRDefault="0023134C" w:rsidP="006B382A">
            <w:pPr>
              <w:jc w:val="center"/>
              <w:rPr>
                <w:rFonts w:ascii="Candara" w:hAnsi="Candara"/>
                <w:b/>
                <w:sz w:val="20"/>
                <w:szCs w:val="20"/>
              </w:rPr>
            </w:pPr>
            <w:r>
              <w:rPr>
                <w:rFonts w:ascii="Candara" w:hAnsi="Candara"/>
                <w:b/>
                <w:sz w:val="20"/>
                <w:szCs w:val="20"/>
              </w:rPr>
              <w:t xml:space="preserve">DAILY LEARNING TARGETS &amp; </w:t>
            </w:r>
            <w:r w:rsidRPr="00476F04">
              <w:rPr>
                <w:rFonts w:ascii="Candara" w:hAnsi="Candara"/>
                <w:b/>
                <w:sz w:val="20"/>
                <w:szCs w:val="20"/>
              </w:rPr>
              <w:t>OBJECTIVES</w:t>
            </w:r>
          </w:p>
        </w:tc>
        <w:tc>
          <w:tcPr>
            <w:tcW w:w="4050" w:type="dxa"/>
            <w:gridSpan w:val="4"/>
            <w:tcBorders>
              <w:top w:val="single" w:sz="18" w:space="0" w:color="auto"/>
              <w:bottom w:val="single" w:sz="18" w:space="0" w:color="auto"/>
            </w:tcBorders>
            <w:shd w:val="clear" w:color="auto" w:fill="CCFFCC"/>
          </w:tcPr>
          <w:p w:rsidR="0023134C" w:rsidRPr="00476F04" w:rsidRDefault="0023134C" w:rsidP="00923C94">
            <w:pPr>
              <w:jc w:val="center"/>
              <w:rPr>
                <w:rFonts w:ascii="Candara" w:hAnsi="Candara"/>
                <w:b/>
                <w:sz w:val="20"/>
                <w:szCs w:val="20"/>
              </w:rPr>
            </w:pPr>
            <w:r>
              <w:rPr>
                <w:rFonts w:ascii="Candara" w:hAnsi="Candara"/>
                <w:b/>
                <w:sz w:val="20"/>
                <w:szCs w:val="20"/>
              </w:rPr>
              <w:t>INDEPENDENT PRACTICE (</w:t>
            </w:r>
            <w:r w:rsidRPr="00476F04">
              <w:rPr>
                <w:rFonts w:ascii="Candara" w:hAnsi="Candara"/>
                <w:b/>
                <w:sz w:val="20"/>
                <w:szCs w:val="20"/>
              </w:rPr>
              <w:t>HOMEWORK</w:t>
            </w:r>
            <w:r>
              <w:rPr>
                <w:rFonts w:ascii="Candara" w:hAnsi="Candara"/>
                <w:b/>
                <w:sz w:val="20"/>
                <w:szCs w:val="20"/>
              </w:rPr>
              <w:t>)</w:t>
            </w:r>
          </w:p>
        </w:tc>
        <w:tc>
          <w:tcPr>
            <w:tcW w:w="900" w:type="dxa"/>
            <w:gridSpan w:val="2"/>
            <w:tcBorders>
              <w:top w:val="single" w:sz="18" w:space="0" w:color="auto"/>
              <w:bottom w:val="single" w:sz="18" w:space="0" w:color="auto"/>
              <w:right w:val="single" w:sz="18" w:space="0" w:color="auto"/>
            </w:tcBorders>
            <w:shd w:val="clear" w:color="auto" w:fill="CCFFCC"/>
          </w:tcPr>
          <w:p w:rsidR="0023134C" w:rsidRPr="00476F04" w:rsidRDefault="0023134C" w:rsidP="00923C94">
            <w:pPr>
              <w:jc w:val="center"/>
              <w:rPr>
                <w:rFonts w:ascii="Candara" w:hAnsi="Candara"/>
                <w:b/>
                <w:sz w:val="20"/>
                <w:szCs w:val="20"/>
              </w:rPr>
            </w:pPr>
            <w:r w:rsidRPr="00476F04">
              <w:rPr>
                <w:rFonts w:ascii="Candara" w:hAnsi="Candara"/>
                <w:b/>
                <w:sz w:val="20"/>
                <w:szCs w:val="20"/>
              </w:rPr>
              <w:t>GRADE</w:t>
            </w:r>
          </w:p>
        </w:tc>
      </w:tr>
      <w:tr w:rsidR="001922AE" w:rsidRPr="0084743D" w:rsidTr="00585122">
        <w:trPr>
          <w:trHeight w:val="441"/>
        </w:trPr>
        <w:tc>
          <w:tcPr>
            <w:tcW w:w="1354" w:type="dxa"/>
            <w:tcBorders>
              <w:top w:val="single" w:sz="18" w:space="0" w:color="auto"/>
              <w:left w:val="single" w:sz="18" w:space="0" w:color="auto"/>
              <w:bottom w:val="single" w:sz="6" w:space="0" w:color="auto"/>
            </w:tcBorders>
          </w:tcPr>
          <w:p w:rsidR="001922AE" w:rsidRPr="0095101C" w:rsidRDefault="001922AE" w:rsidP="001922AE">
            <w:pPr>
              <w:jc w:val="center"/>
              <w:rPr>
                <w:rFonts w:ascii="Candara" w:hAnsi="Candara"/>
                <w:sz w:val="18"/>
                <w:szCs w:val="18"/>
              </w:rPr>
            </w:pPr>
            <w:r w:rsidRPr="0095101C">
              <w:rPr>
                <w:rFonts w:ascii="Candara" w:hAnsi="Candara"/>
                <w:sz w:val="18"/>
                <w:szCs w:val="18"/>
              </w:rPr>
              <w:t>Thursday</w:t>
            </w:r>
          </w:p>
          <w:p w:rsidR="001922AE" w:rsidRPr="0095101C" w:rsidRDefault="001922AE" w:rsidP="001922AE">
            <w:pPr>
              <w:jc w:val="center"/>
              <w:rPr>
                <w:rFonts w:ascii="Candara" w:hAnsi="Candara"/>
                <w:sz w:val="18"/>
                <w:szCs w:val="18"/>
              </w:rPr>
            </w:pPr>
            <w:r w:rsidRPr="0095101C">
              <w:rPr>
                <w:rFonts w:ascii="Candara" w:hAnsi="Candara"/>
                <w:sz w:val="18"/>
                <w:szCs w:val="18"/>
              </w:rPr>
              <w:t>Jan. 25</w:t>
            </w:r>
          </w:p>
          <w:p w:rsidR="00834C4D" w:rsidRPr="0095101C" w:rsidRDefault="00834C4D" w:rsidP="001922AE">
            <w:pPr>
              <w:jc w:val="center"/>
              <w:rPr>
                <w:rFonts w:ascii="Candara" w:hAnsi="Candara"/>
                <w:sz w:val="18"/>
                <w:szCs w:val="18"/>
              </w:rPr>
            </w:pPr>
            <w:r w:rsidRPr="0095101C">
              <w:rPr>
                <w:rFonts w:ascii="Candara" w:hAnsi="Candara"/>
                <w:b/>
                <w:i/>
                <w:sz w:val="18"/>
                <w:szCs w:val="18"/>
              </w:rPr>
              <w:t>Day 0</w:t>
            </w:r>
            <w:r w:rsidRPr="0095101C">
              <w:rPr>
                <w:rFonts w:ascii="Candara" w:hAnsi="Candara"/>
                <w:b/>
                <w:i/>
                <w:sz w:val="18"/>
                <w:szCs w:val="18"/>
              </w:rPr>
              <w:t>0</w:t>
            </w:r>
          </w:p>
        </w:tc>
        <w:tc>
          <w:tcPr>
            <w:tcW w:w="4455" w:type="dxa"/>
            <w:gridSpan w:val="2"/>
            <w:tcBorders>
              <w:top w:val="single" w:sz="18" w:space="0" w:color="auto"/>
              <w:bottom w:val="single" w:sz="6" w:space="0" w:color="auto"/>
            </w:tcBorders>
          </w:tcPr>
          <w:p w:rsidR="001922AE" w:rsidRPr="0095101C" w:rsidRDefault="001922AE" w:rsidP="001922AE">
            <w:pPr>
              <w:rPr>
                <w:rFonts w:ascii="Candara" w:hAnsi="Candara" w:cs="Calibri"/>
                <w:b/>
                <w:sz w:val="18"/>
                <w:szCs w:val="18"/>
              </w:rPr>
            </w:pPr>
            <w:r w:rsidRPr="0095101C">
              <w:rPr>
                <w:rFonts w:ascii="Candara" w:hAnsi="Candara" w:cs="Calibri"/>
                <w:b/>
                <w:sz w:val="18"/>
                <w:szCs w:val="18"/>
              </w:rPr>
              <w:t>Test on Unit 5</w:t>
            </w:r>
          </w:p>
          <w:p w:rsidR="001922AE" w:rsidRPr="0095101C" w:rsidRDefault="001922AE" w:rsidP="001922AE">
            <w:pPr>
              <w:rPr>
                <w:rFonts w:ascii="Candara" w:hAnsi="Candara" w:cs="Calibri"/>
                <w:sz w:val="18"/>
                <w:szCs w:val="18"/>
              </w:rPr>
            </w:pPr>
            <w:r w:rsidRPr="0095101C">
              <w:rPr>
                <w:rFonts w:ascii="Candara" w:hAnsi="Candara" w:cs="Calibri"/>
                <w:sz w:val="18"/>
                <w:szCs w:val="18"/>
              </w:rPr>
              <w:t>Similarity</w:t>
            </w:r>
          </w:p>
        </w:tc>
        <w:tc>
          <w:tcPr>
            <w:tcW w:w="4050" w:type="dxa"/>
            <w:gridSpan w:val="4"/>
            <w:tcBorders>
              <w:top w:val="single" w:sz="18" w:space="0" w:color="auto"/>
              <w:bottom w:val="single" w:sz="6" w:space="0" w:color="auto"/>
            </w:tcBorders>
          </w:tcPr>
          <w:p w:rsidR="001922AE" w:rsidRPr="0095101C" w:rsidRDefault="00ED60D6" w:rsidP="00834C4D">
            <w:pPr>
              <w:spacing w:line="360" w:lineRule="auto"/>
              <w:rPr>
                <w:rFonts w:ascii="Candara" w:hAnsi="Candara"/>
                <w:sz w:val="18"/>
                <w:szCs w:val="18"/>
              </w:rPr>
            </w:pPr>
            <w:r w:rsidRPr="0095101C">
              <w:rPr>
                <w:rFonts w:ascii="Candara" w:hAnsi="Candara"/>
                <w:sz w:val="18"/>
                <w:szCs w:val="18"/>
              </w:rPr>
              <w:t>Review of Simplifying</w:t>
            </w:r>
            <w:r w:rsidR="001922AE" w:rsidRPr="0095101C">
              <w:rPr>
                <w:rFonts w:ascii="Candara" w:hAnsi="Candara"/>
                <w:sz w:val="18"/>
                <w:szCs w:val="18"/>
              </w:rPr>
              <w:t xml:space="preserve"> Radicals </w:t>
            </w:r>
            <w:r w:rsidRPr="0095101C">
              <w:rPr>
                <w:rFonts w:ascii="Candara" w:hAnsi="Candara"/>
                <w:sz w:val="18"/>
                <w:szCs w:val="18"/>
              </w:rPr>
              <w:t>Worksheet</w:t>
            </w:r>
            <w:r w:rsidR="001922AE" w:rsidRPr="0095101C">
              <w:rPr>
                <w:rFonts w:ascii="Candara" w:hAnsi="Candara"/>
                <w:sz w:val="18"/>
                <w:szCs w:val="18"/>
              </w:rPr>
              <w:t xml:space="preserve"> </w:t>
            </w:r>
          </w:p>
          <w:p w:rsidR="001922AE" w:rsidRPr="0095101C" w:rsidRDefault="00834C4D" w:rsidP="001922AE">
            <w:pPr>
              <w:rPr>
                <w:rFonts w:ascii="Candara" w:hAnsi="Candara"/>
                <w:b/>
                <w:i/>
                <w:sz w:val="18"/>
                <w:szCs w:val="18"/>
              </w:rPr>
            </w:pPr>
            <w:r w:rsidRPr="0095101C">
              <w:rPr>
                <w:rFonts w:ascii="Candara" w:hAnsi="Candara"/>
                <w:b/>
                <w:i/>
                <w:sz w:val="18"/>
                <w:szCs w:val="18"/>
              </w:rPr>
              <w:t xml:space="preserve">ALG 1 IXL </w:t>
            </w:r>
            <w:r w:rsidR="001922AE" w:rsidRPr="0095101C">
              <w:rPr>
                <w:rFonts w:ascii="Candara" w:hAnsi="Candara"/>
                <w:b/>
                <w:i/>
                <w:sz w:val="18"/>
                <w:szCs w:val="18"/>
              </w:rPr>
              <w:t xml:space="preserve">EE.1, EE.2, EE.3, &amp; EE.4 </w:t>
            </w:r>
          </w:p>
        </w:tc>
        <w:tc>
          <w:tcPr>
            <w:tcW w:w="900" w:type="dxa"/>
            <w:gridSpan w:val="2"/>
            <w:tcBorders>
              <w:top w:val="single" w:sz="18" w:space="0" w:color="auto"/>
              <w:bottom w:val="single" w:sz="6" w:space="0" w:color="auto"/>
              <w:right w:val="single" w:sz="18" w:space="0" w:color="auto"/>
            </w:tcBorders>
            <w:shd w:val="clear" w:color="auto" w:fill="auto"/>
            <w:vAlign w:val="bottom"/>
          </w:tcPr>
          <w:p w:rsidR="001922AE" w:rsidRPr="0095101C" w:rsidRDefault="00585122" w:rsidP="001922AE">
            <w:pPr>
              <w:jc w:val="center"/>
              <w:rPr>
                <w:rFonts w:ascii="Candara" w:hAnsi="Candara"/>
                <w:sz w:val="18"/>
                <w:szCs w:val="18"/>
              </w:rPr>
            </w:pPr>
            <w:r w:rsidRPr="0095101C">
              <w:rPr>
                <w:rFonts w:ascii="Candara" w:hAnsi="Candara"/>
                <w:position w:val="-24"/>
                <w:sz w:val="18"/>
                <w:szCs w:val="18"/>
              </w:rPr>
              <w:object w:dxaOrig="200" w:dyaOrig="600" w14:anchorId="553E7E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11.6pt;height:32.25pt" o:ole="">
                  <v:imagedata r:id="rId8" o:title=""/>
                </v:shape>
                <o:OLEObject Type="Embed" ProgID="Equation.DSMT4" ShapeID="_x0000_i1141" DrawAspect="Content" ObjectID="_1578378439" r:id="rId9"/>
              </w:object>
            </w:r>
          </w:p>
        </w:tc>
      </w:tr>
      <w:tr w:rsidR="00A545B2" w:rsidRPr="0084743D" w:rsidTr="00FB5524">
        <w:trPr>
          <w:trHeight w:val="579"/>
        </w:trPr>
        <w:tc>
          <w:tcPr>
            <w:tcW w:w="1354" w:type="dxa"/>
            <w:tcBorders>
              <w:top w:val="single" w:sz="4" w:space="0" w:color="auto"/>
              <w:left w:val="single" w:sz="18" w:space="0" w:color="auto"/>
              <w:bottom w:val="single" w:sz="24" w:space="0" w:color="auto"/>
            </w:tcBorders>
          </w:tcPr>
          <w:p w:rsidR="00A545B2" w:rsidRPr="0095101C" w:rsidRDefault="00A545B2" w:rsidP="00A545B2">
            <w:pPr>
              <w:jc w:val="center"/>
              <w:rPr>
                <w:rFonts w:ascii="Candara" w:hAnsi="Candara"/>
                <w:sz w:val="18"/>
                <w:szCs w:val="18"/>
              </w:rPr>
            </w:pPr>
            <w:r w:rsidRPr="0095101C">
              <w:rPr>
                <w:rFonts w:ascii="Candara" w:hAnsi="Candara"/>
                <w:sz w:val="18"/>
                <w:szCs w:val="18"/>
              </w:rPr>
              <w:t>L. Target?</w:t>
            </w:r>
          </w:p>
        </w:tc>
        <w:tc>
          <w:tcPr>
            <w:tcW w:w="720" w:type="dxa"/>
            <w:tcBorders>
              <w:top w:val="single" w:sz="4" w:space="0" w:color="auto"/>
              <w:bottom w:val="single" w:sz="24" w:space="0" w:color="auto"/>
            </w:tcBorders>
          </w:tcPr>
          <w:p w:rsidR="00A545B2" w:rsidRPr="0095101C" w:rsidRDefault="00A545B2" w:rsidP="00A545B2">
            <w:pPr>
              <w:jc w:val="center"/>
              <w:rPr>
                <w:rFonts w:ascii="Candara" w:hAnsi="Candara"/>
                <w:noProof/>
                <w:sz w:val="18"/>
                <w:szCs w:val="18"/>
              </w:rPr>
            </w:pPr>
            <w:r w:rsidRPr="0095101C">
              <w:rPr>
                <w:rFonts w:ascii="Candara" w:hAnsi="Candara"/>
                <w:sz w:val="18"/>
                <w:szCs w:val="18"/>
              </w:rPr>
              <w:t xml:space="preserve">Emoji    </w:t>
            </w:r>
          </w:p>
        </w:tc>
        <w:tc>
          <w:tcPr>
            <w:tcW w:w="3735" w:type="dxa"/>
            <w:tcBorders>
              <w:top w:val="single" w:sz="4" w:space="0" w:color="auto"/>
              <w:bottom w:val="single" w:sz="24" w:space="0" w:color="auto"/>
            </w:tcBorders>
          </w:tcPr>
          <w:p w:rsidR="00A545B2" w:rsidRPr="0095101C" w:rsidRDefault="00A545B2" w:rsidP="00A545B2">
            <w:pPr>
              <w:rPr>
                <w:rFonts w:ascii="Candara" w:hAnsi="Candara"/>
                <w:b/>
                <w:sz w:val="18"/>
                <w:szCs w:val="18"/>
              </w:rPr>
            </w:pPr>
            <w:r w:rsidRPr="0095101C">
              <w:rPr>
                <w:rFonts w:ascii="Candara" w:hAnsi="Candara"/>
                <w:sz w:val="18"/>
                <w:szCs w:val="18"/>
              </w:rPr>
              <w:t xml:space="preserve">What Questions do you still have?    </w:t>
            </w:r>
          </w:p>
        </w:tc>
        <w:tc>
          <w:tcPr>
            <w:tcW w:w="4950" w:type="dxa"/>
            <w:gridSpan w:val="6"/>
            <w:tcBorders>
              <w:top w:val="nil"/>
              <w:bottom w:val="single" w:sz="24" w:space="0" w:color="auto"/>
              <w:right w:val="single" w:sz="18" w:space="0" w:color="auto"/>
            </w:tcBorders>
          </w:tcPr>
          <w:p w:rsidR="00A545B2" w:rsidRPr="0095101C" w:rsidRDefault="00A545B2" w:rsidP="00A545B2">
            <w:pPr>
              <w:jc w:val="center"/>
              <w:rPr>
                <w:rFonts w:ascii="Candara" w:hAnsi="Candara"/>
                <w:sz w:val="18"/>
                <w:szCs w:val="18"/>
              </w:rPr>
            </w:pPr>
            <w:r w:rsidRPr="0095101C">
              <w:rPr>
                <w:rFonts w:ascii="Candara" w:hAnsi="Candara"/>
                <w:sz w:val="18"/>
                <w:szCs w:val="18"/>
              </w:rPr>
              <w:t>What were your AHA Moments?</w:t>
            </w:r>
          </w:p>
        </w:tc>
      </w:tr>
      <w:tr w:rsidR="00A545B2" w:rsidRPr="0084743D" w:rsidTr="00C47079">
        <w:trPr>
          <w:trHeight w:val="570"/>
        </w:trPr>
        <w:tc>
          <w:tcPr>
            <w:tcW w:w="1354" w:type="dxa"/>
            <w:tcBorders>
              <w:top w:val="single" w:sz="24" w:space="0" w:color="auto"/>
              <w:left w:val="single" w:sz="18" w:space="0" w:color="auto"/>
              <w:bottom w:val="single" w:sz="6" w:space="0" w:color="auto"/>
            </w:tcBorders>
          </w:tcPr>
          <w:p w:rsidR="00A545B2" w:rsidRPr="0095101C" w:rsidRDefault="00582627" w:rsidP="00A545B2">
            <w:pPr>
              <w:jc w:val="center"/>
              <w:rPr>
                <w:rFonts w:ascii="Candara" w:hAnsi="Candara"/>
                <w:sz w:val="18"/>
                <w:szCs w:val="18"/>
              </w:rPr>
            </w:pPr>
            <w:r w:rsidRPr="0095101C">
              <w:rPr>
                <w:rFonts w:ascii="Candara" w:hAnsi="Candara"/>
                <w:sz w:val="18"/>
                <w:szCs w:val="18"/>
              </w:rPr>
              <w:t>Monday,</w:t>
            </w:r>
          </w:p>
          <w:p w:rsidR="00A545B2" w:rsidRPr="0095101C" w:rsidRDefault="00582627" w:rsidP="00A545B2">
            <w:pPr>
              <w:jc w:val="center"/>
              <w:rPr>
                <w:rFonts w:ascii="Candara" w:hAnsi="Candara"/>
                <w:sz w:val="18"/>
                <w:szCs w:val="18"/>
              </w:rPr>
            </w:pPr>
            <w:r w:rsidRPr="0095101C">
              <w:rPr>
                <w:rFonts w:ascii="Candara" w:hAnsi="Candara"/>
                <w:sz w:val="18"/>
                <w:szCs w:val="18"/>
              </w:rPr>
              <w:t>January 29</w:t>
            </w:r>
          </w:p>
          <w:p w:rsidR="002D3653" w:rsidRPr="0095101C" w:rsidRDefault="002D3653" w:rsidP="00582627">
            <w:pPr>
              <w:jc w:val="center"/>
              <w:rPr>
                <w:rFonts w:ascii="Candara" w:hAnsi="Candara"/>
                <w:i/>
                <w:sz w:val="18"/>
                <w:szCs w:val="18"/>
              </w:rPr>
            </w:pPr>
            <w:r w:rsidRPr="0095101C">
              <w:rPr>
                <w:rFonts w:ascii="Candara" w:hAnsi="Candara"/>
                <w:b/>
                <w:i/>
                <w:sz w:val="18"/>
                <w:szCs w:val="18"/>
              </w:rPr>
              <w:t>Day 0</w:t>
            </w:r>
            <w:r w:rsidR="00582627" w:rsidRPr="0095101C">
              <w:rPr>
                <w:rFonts w:ascii="Candara" w:hAnsi="Candara"/>
                <w:b/>
                <w:i/>
                <w:sz w:val="18"/>
                <w:szCs w:val="18"/>
              </w:rPr>
              <w:t>1</w:t>
            </w:r>
          </w:p>
        </w:tc>
        <w:tc>
          <w:tcPr>
            <w:tcW w:w="4455" w:type="dxa"/>
            <w:gridSpan w:val="2"/>
            <w:tcBorders>
              <w:top w:val="single" w:sz="24" w:space="0" w:color="auto"/>
              <w:bottom w:val="single" w:sz="6" w:space="0" w:color="auto"/>
            </w:tcBorders>
          </w:tcPr>
          <w:p w:rsidR="00BD75A1" w:rsidRPr="0095101C" w:rsidRDefault="0095101C" w:rsidP="00BD75A1">
            <w:pPr>
              <w:rPr>
                <w:rFonts w:ascii="Candara" w:hAnsi="Candara"/>
                <w:sz w:val="18"/>
                <w:szCs w:val="18"/>
              </w:rPr>
            </w:pPr>
            <w:r w:rsidRPr="0095101C">
              <w:rPr>
                <w:rFonts w:ascii="Candara" w:hAnsi="Candara" w:cs="Calibri"/>
                <w:sz w:val="18"/>
                <w:szCs w:val="18"/>
              </w:rPr>
              <w:t xml:space="preserve">8-2 </w:t>
            </w:r>
            <w:r w:rsidR="00834C4D" w:rsidRPr="0095101C">
              <w:rPr>
                <w:rFonts w:ascii="Candara" w:hAnsi="Candara"/>
                <w:sz w:val="18"/>
                <w:szCs w:val="18"/>
              </w:rPr>
              <w:t>Pythagorean Theorem/Converse</w:t>
            </w:r>
          </w:p>
          <w:p w:rsidR="001922AE" w:rsidRPr="0095101C" w:rsidRDefault="001922AE" w:rsidP="001922AE">
            <w:pPr>
              <w:rPr>
                <w:rFonts w:ascii="Candara" w:hAnsi="Candara" w:cs="Calibri"/>
                <w:b/>
                <w:i/>
                <w:sz w:val="18"/>
                <w:szCs w:val="18"/>
              </w:rPr>
            </w:pPr>
          </w:p>
          <w:p w:rsidR="00CF115A" w:rsidRPr="0095101C" w:rsidRDefault="00585122" w:rsidP="00CF115A">
            <w:pPr>
              <w:rPr>
                <w:rFonts w:ascii="Candara" w:hAnsi="Candara" w:cs="Calibri"/>
                <w:b/>
                <w:i/>
                <w:sz w:val="18"/>
                <w:szCs w:val="18"/>
              </w:rPr>
            </w:pPr>
            <w:r w:rsidRPr="0095101C">
              <w:rPr>
                <w:rFonts w:ascii="Candara" w:hAnsi="Candara" w:cs="Calibri"/>
                <w:b/>
                <w:i/>
                <w:sz w:val="18"/>
                <w:szCs w:val="18"/>
              </w:rPr>
              <w:t>C DAY</w:t>
            </w:r>
            <w:r>
              <w:rPr>
                <w:rFonts w:ascii="Candara" w:hAnsi="Candara" w:cs="Calibri"/>
                <w:b/>
                <w:i/>
                <w:sz w:val="18"/>
                <w:szCs w:val="18"/>
              </w:rPr>
              <w:t xml:space="preserve"> – 45 minute classes</w:t>
            </w:r>
          </w:p>
        </w:tc>
        <w:tc>
          <w:tcPr>
            <w:tcW w:w="4050" w:type="dxa"/>
            <w:gridSpan w:val="4"/>
            <w:tcBorders>
              <w:top w:val="single" w:sz="24" w:space="0" w:color="auto"/>
              <w:bottom w:val="single" w:sz="6" w:space="0" w:color="auto"/>
            </w:tcBorders>
          </w:tcPr>
          <w:p w:rsidR="00834C4D" w:rsidRPr="0095101C" w:rsidRDefault="0095101C" w:rsidP="00C47079">
            <w:pPr>
              <w:tabs>
                <w:tab w:val="left" w:pos="252"/>
              </w:tabs>
              <w:rPr>
                <w:rFonts w:ascii="Candara" w:hAnsi="Candara"/>
                <w:sz w:val="18"/>
                <w:szCs w:val="18"/>
              </w:rPr>
            </w:pPr>
            <w:r w:rsidRPr="0095101C">
              <w:rPr>
                <w:rFonts w:ascii="Candara" w:hAnsi="Candara"/>
                <w:sz w:val="18"/>
                <w:szCs w:val="18"/>
              </w:rPr>
              <w:t>8-2</w:t>
            </w:r>
            <w:r w:rsidR="00834C4D" w:rsidRPr="0095101C">
              <w:rPr>
                <w:rFonts w:ascii="Candara" w:hAnsi="Candara"/>
                <w:sz w:val="18"/>
                <w:szCs w:val="18"/>
              </w:rPr>
              <w:t xml:space="preserve"> Pythagorean Theorem Practice Worksheet</w:t>
            </w:r>
          </w:p>
          <w:p w:rsidR="00834C4D" w:rsidRPr="0095101C" w:rsidRDefault="00834C4D" w:rsidP="00C47079">
            <w:pPr>
              <w:tabs>
                <w:tab w:val="left" w:pos="252"/>
              </w:tabs>
              <w:rPr>
                <w:rFonts w:ascii="Candara" w:hAnsi="Candara"/>
                <w:b/>
                <w:i/>
                <w:sz w:val="18"/>
                <w:szCs w:val="18"/>
              </w:rPr>
            </w:pPr>
          </w:p>
          <w:p w:rsidR="00C47079" w:rsidRPr="0095101C" w:rsidRDefault="0095101C" w:rsidP="00C47079">
            <w:pPr>
              <w:tabs>
                <w:tab w:val="left" w:pos="252"/>
              </w:tabs>
              <w:rPr>
                <w:rFonts w:ascii="Candara" w:hAnsi="Candara"/>
                <w:b/>
                <w:i/>
                <w:sz w:val="18"/>
                <w:szCs w:val="18"/>
              </w:rPr>
            </w:pPr>
            <w:r w:rsidRPr="0095101C">
              <w:rPr>
                <w:rFonts w:ascii="Candara" w:hAnsi="Candara"/>
                <w:b/>
                <w:i/>
                <w:sz w:val="18"/>
                <w:szCs w:val="18"/>
              </w:rPr>
              <w:t xml:space="preserve">GEOMETRY </w:t>
            </w:r>
            <w:r w:rsidR="00834C4D" w:rsidRPr="0095101C">
              <w:rPr>
                <w:rFonts w:ascii="Candara" w:hAnsi="Candara"/>
                <w:b/>
                <w:i/>
                <w:sz w:val="18"/>
                <w:szCs w:val="18"/>
              </w:rPr>
              <w:t>IXL Q.1 to Q.3</w:t>
            </w:r>
          </w:p>
        </w:tc>
        <w:tc>
          <w:tcPr>
            <w:tcW w:w="900" w:type="dxa"/>
            <w:gridSpan w:val="2"/>
            <w:tcBorders>
              <w:top w:val="single" w:sz="24" w:space="0" w:color="auto"/>
              <w:bottom w:val="single" w:sz="6" w:space="0" w:color="auto"/>
              <w:right w:val="single" w:sz="18" w:space="0" w:color="auto"/>
            </w:tcBorders>
            <w:shd w:val="clear" w:color="auto" w:fill="auto"/>
          </w:tcPr>
          <w:p w:rsidR="00A545B2" w:rsidRPr="0095101C" w:rsidRDefault="00A545B2" w:rsidP="00A545B2">
            <w:pPr>
              <w:jc w:val="center"/>
              <w:rPr>
                <w:rFonts w:ascii="Candara" w:hAnsi="Candara"/>
                <w:sz w:val="18"/>
                <w:szCs w:val="18"/>
              </w:rPr>
            </w:pPr>
            <w:r w:rsidRPr="0095101C">
              <w:rPr>
                <w:rFonts w:ascii="Candara" w:hAnsi="Candara"/>
                <w:position w:val="-28"/>
                <w:sz w:val="18"/>
                <w:szCs w:val="18"/>
              </w:rPr>
              <w:object w:dxaOrig="220" w:dyaOrig="660">
                <v:shape id="_x0000_i1071" type="#_x0000_t75" style="width:7.5pt;height:24pt" o:ole="">
                  <v:imagedata r:id="rId10" o:title=""/>
                </v:shape>
                <o:OLEObject Type="Embed" ProgID="Equation.DSMT4" ShapeID="_x0000_i1071" DrawAspect="Content" ObjectID="_1578378440" r:id="rId11"/>
              </w:object>
            </w:r>
          </w:p>
        </w:tc>
      </w:tr>
      <w:tr w:rsidR="00A545B2" w:rsidRPr="0084743D" w:rsidTr="00FB5524">
        <w:trPr>
          <w:trHeight w:val="579"/>
        </w:trPr>
        <w:tc>
          <w:tcPr>
            <w:tcW w:w="1354" w:type="dxa"/>
            <w:tcBorders>
              <w:top w:val="single" w:sz="4" w:space="0" w:color="auto"/>
              <w:left w:val="single" w:sz="18" w:space="0" w:color="auto"/>
              <w:bottom w:val="single" w:sz="24" w:space="0" w:color="auto"/>
            </w:tcBorders>
          </w:tcPr>
          <w:p w:rsidR="00A545B2" w:rsidRPr="0095101C" w:rsidRDefault="00A545B2" w:rsidP="00A545B2">
            <w:pPr>
              <w:jc w:val="center"/>
              <w:rPr>
                <w:rFonts w:ascii="Candara" w:hAnsi="Candara"/>
                <w:sz w:val="18"/>
                <w:szCs w:val="18"/>
              </w:rPr>
            </w:pPr>
            <w:r w:rsidRPr="0095101C">
              <w:rPr>
                <w:rFonts w:ascii="Candara" w:hAnsi="Candara"/>
                <w:sz w:val="18"/>
                <w:szCs w:val="18"/>
              </w:rPr>
              <w:t>L. Target?</w:t>
            </w:r>
          </w:p>
        </w:tc>
        <w:tc>
          <w:tcPr>
            <w:tcW w:w="720" w:type="dxa"/>
            <w:tcBorders>
              <w:top w:val="single" w:sz="4" w:space="0" w:color="auto"/>
              <w:bottom w:val="single" w:sz="24" w:space="0" w:color="auto"/>
            </w:tcBorders>
          </w:tcPr>
          <w:p w:rsidR="00A545B2" w:rsidRPr="0095101C" w:rsidRDefault="00A545B2" w:rsidP="00A545B2">
            <w:pPr>
              <w:jc w:val="center"/>
              <w:rPr>
                <w:rFonts w:ascii="Candara" w:hAnsi="Candara"/>
                <w:noProof/>
                <w:sz w:val="18"/>
                <w:szCs w:val="18"/>
              </w:rPr>
            </w:pPr>
            <w:r w:rsidRPr="0095101C">
              <w:rPr>
                <w:rFonts w:ascii="Candara" w:hAnsi="Candara"/>
                <w:sz w:val="18"/>
                <w:szCs w:val="18"/>
              </w:rPr>
              <w:t xml:space="preserve">Emoji    </w:t>
            </w:r>
          </w:p>
        </w:tc>
        <w:tc>
          <w:tcPr>
            <w:tcW w:w="3735" w:type="dxa"/>
            <w:tcBorders>
              <w:top w:val="single" w:sz="4" w:space="0" w:color="auto"/>
              <w:bottom w:val="single" w:sz="24" w:space="0" w:color="auto"/>
            </w:tcBorders>
          </w:tcPr>
          <w:p w:rsidR="00A545B2" w:rsidRPr="0095101C" w:rsidRDefault="00A545B2" w:rsidP="00A545B2">
            <w:pPr>
              <w:rPr>
                <w:rFonts w:ascii="Candara" w:hAnsi="Candara"/>
                <w:b/>
                <w:sz w:val="18"/>
                <w:szCs w:val="18"/>
              </w:rPr>
            </w:pPr>
            <w:r w:rsidRPr="0095101C">
              <w:rPr>
                <w:rFonts w:ascii="Candara" w:hAnsi="Candara"/>
                <w:sz w:val="18"/>
                <w:szCs w:val="18"/>
              </w:rPr>
              <w:t xml:space="preserve">What Questions do you still have?    </w:t>
            </w:r>
          </w:p>
        </w:tc>
        <w:tc>
          <w:tcPr>
            <w:tcW w:w="4950" w:type="dxa"/>
            <w:gridSpan w:val="6"/>
            <w:tcBorders>
              <w:top w:val="nil"/>
              <w:bottom w:val="single" w:sz="24" w:space="0" w:color="auto"/>
              <w:right w:val="single" w:sz="18" w:space="0" w:color="auto"/>
            </w:tcBorders>
          </w:tcPr>
          <w:p w:rsidR="00A545B2" w:rsidRPr="0095101C" w:rsidRDefault="00A545B2" w:rsidP="00A545B2">
            <w:pPr>
              <w:jc w:val="center"/>
              <w:rPr>
                <w:rFonts w:ascii="Candara" w:hAnsi="Candara"/>
                <w:sz w:val="18"/>
                <w:szCs w:val="18"/>
              </w:rPr>
            </w:pPr>
            <w:r w:rsidRPr="0095101C">
              <w:rPr>
                <w:rFonts w:ascii="Candara" w:hAnsi="Candara"/>
                <w:sz w:val="18"/>
                <w:szCs w:val="18"/>
              </w:rPr>
              <w:t>What were your AHA Moments?</w:t>
            </w:r>
          </w:p>
        </w:tc>
      </w:tr>
      <w:tr w:rsidR="00582627" w:rsidRPr="0084743D" w:rsidTr="004925DE">
        <w:trPr>
          <w:trHeight w:val="507"/>
        </w:trPr>
        <w:tc>
          <w:tcPr>
            <w:tcW w:w="1354" w:type="dxa"/>
            <w:tcBorders>
              <w:top w:val="single" w:sz="24" w:space="0" w:color="auto"/>
              <w:left w:val="single" w:sz="18" w:space="0" w:color="auto"/>
              <w:bottom w:val="single" w:sz="6" w:space="0" w:color="auto"/>
            </w:tcBorders>
          </w:tcPr>
          <w:p w:rsidR="00582627" w:rsidRPr="0095101C" w:rsidRDefault="001922AE" w:rsidP="00A545B2">
            <w:pPr>
              <w:jc w:val="center"/>
              <w:rPr>
                <w:rFonts w:ascii="Candara" w:hAnsi="Candara"/>
                <w:sz w:val="18"/>
                <w:szCs w:val="18"/>
              </w:rPr>
            </w:pPr>
            <w:r w:rsidRPr="0095101C">
              <w:rPr>
                <w:rFonts w:ascii="Candara" w:hAnsi="Candara"/>
                <w:sz w:val="18"/>
                <w:szCs w:val="18"/>
              </w:rPr>
              <w:t>Tuesday,</w:t>
            </w:r>
          </w:p>
          <w:p w:rsidR="00582627" w:rsidRPr="0095101C" w:rsidRDefault="001922AE" w:rsidP="00A545B2">
            <w:pPr>
              <w:jc w:val="center"/>
              <w:rPr>
                <w:rFonts w:ascii="Candara" w:hAnsi="Candara"/>
                <w:sz w:val="18"/>
                <w:szCs w:val="18"/>
              </w:rPr>
            </w:pPr>
            <w:r w:rsidRPr="0095101C">
              <w:rPr>
                <w:rFonts w:ascii="Candara" w:hAnsi="Candara"/>
                <w:sz w:val="18"/>
                <w:szCs w:val="18"/>
              </w:rPr>
              <w:t>January 30</w:t>
            </w:r>
          </w:p>
          <w:p w:rsidR="00582627" w:rsidRPr="0095101C" w:rsidRDefault="001922AE" w:rsidP="00582627">
            <w:pPr>
              <w:jc w:val="center"/>
              <w:rPr>
                <w:rFonts w:ascii="Candara" w:hAnsi="Candara"/>
                <w:b/>
                <w:sz w:val="18"/>
                <w:szCs w:val="18"/>
              </w:rPr>
            </w:pPr>
            <w:r w:rsidRPr="0095101C">
              <w:rPr>
                <w:rFonts w:ascii="Candara" w:hAnsi="Candara"/>
                <w:b/>
                <w:i/>
                <w:sz w:val="18"/>
                <w:szCs w:val="18"/>
              </w:rPr>
              <w:t>Day 02</w:t>
            </w:r>
          </w:p>
        </w:tc>
        <w:tc>
          <w:tcPr>
            <w:tcW w:w="4455" w:type="dxa"/>
            <w:gridSpan w:val="2"/>
            <w:tcBorders>
              <w:top w:val="single" w:sz="24" w:space="0" w:color="auto"/>
              <w:bottom w:val="single" w:sz="6" w:space="0" w:color="auto"/>
            </w:tcBorders>
          </w:tcPr>
          <w:p w:rsidR="00582627" w:rsidRPr="0095101C" w:rsidRDefault="00834C4D" w:rsidP="00834C4D">
            <w:pPr>
              <w:rPr>
                <w:rFonts w:ascii="Candara" w:hAnsi="Candara"/>
                <w:sz w:val="18"/>
                <w:szCs w:val="18"/>
              </w:rPr>
            </w:pPr>
            <w:r w:rsidRPr="0095101C">
              <w:rPr>
                <w:rFonts w:ascii="Candara" w:hAnsi="Candara"/>
                <w:sz w:val="18"/>
                <w:szCs w:val="18"/>
              </w:rPr>
              <w:t xml:space="preserve">8-1 </w:t>
            </w:r>
            <w:r w:rsidRPr="0095101C">
              <w:rPr>
                <w:rFonts w:ascii="Candara" w:hAnsi="Candara"/>
                <w:sz w:val="18"/>
                <w:szCs w:val="18"/>
              </w:rPr>
              <w:t>Geometric Mean</w:t>
            </w:r>
            <w:r w:rsidRPr="0095101C">
              <w:rPr>
                <w:rFonts w:ascii="Candara" w:hAnsi="Candara"/>
                <w:sz w:val="18"/>
                <w:szCs w:val="18"/>
              </w:rPr>
              <w:t xml:space="preserve"> </w:t>
            </w:r>
          </w:p>
        </w:tc>
        <w:tc>
          <w:tcPr>
            <w:tcW w:w="4050" w:type="dxa"/>
            <w:gridSpan w:val="4"/>
            <w:tcBorders>
              <w:top w:val="single" w:sz="24" w:space="0" w:color="auto"/>
              <w:bottom w:val="single" w:sz="6" w:space="0" w:color="auto"/>
            </w:tcBorders>
          </w:tcPr>
          <w:p w:rsidR="004925DE" w:rsidRPr="0095101C" w:rsidRDefault="0095101C" w:rsidP="004925DE">
            <w:pPr>
              <w:pStyle w:val="BodyText"/>
              <w:rPr>
                <w:rFonts w:ascii="Candara" w:hAnsi="Candara"/>
                <w:sz w:val="18"/>
                <w:szCs w:val="18"/>
              </w:rPr>
            </w:pPr>
            <w:r w:rsidRPr="0095101C">
              <w:rPr>
                <w:rFonts w:ascii="Candara" w:hAnsi="Candara"/>
                <w:sz w:val="18"/>
                <w:szCs w:val="18"/>
              </w:rPr>
              <w:t>8-1</w:t>
            </w:r>
            <w:r w:rsidR="00834C4D" w:rsidRPr="0095101C">
              <w:rPr>
                <w:rFonts w:ascii="Candara" w:hAnsi="Candara"/>
                <w:sz w:val="18"/>
                <w:szCs w:val="18"/>
              </w:rPr>
              <w:t xml:space="preserve"> </w:t>
            </w:r>
            <w:r w:rsidR="00834C4D" w:rsidRPr="0095101C">
              <w:rPr>
                <w:rFonts w:ascii="Candara" w:hAnsi="Candara"/>
                <w:sz w:val="18"/>
                <w:szCs w:val="18"/>
              </w:rPr>
              <w:t>Geometric Mean Worksheet</w:t>
            </w:r>
          </w:p>
        </w:tc>
        <w:tc>
          <w:tcPr>
            <w:tcW w:w="900" w:type="dxa"/>
            <w:gridSpan w:val="2"/>
            <w:tcBorders>
              <w:top w:val="single" w:sz="24" w:space="0" w:color="auto"/>
              <w:bottom w:val="single" w:sz="6" w:space="0" w:color="auto"/>
              <w:right w:val="single" w:sz="18" w:space="0" w:color="auto"/>
            </w:tcBorders>
            <w:shd w:val="clear" w:color="auto" w:fill="auto"/>
          </w:tcPr>
          <w:p w:rsidR="00582627" w:rsidRPr="0095101C" w:rsidRDefault="00582627" w:rsidP="00A545B2">
            <w:pPr>
              <w:jc w:val="center"/>
              <w:rPr>
                <w:rFonts w:ascii="Candara" w:hAnsi="Candara"/>
                <w:sz w:val="18"/>
                <w:szCs w:val="18"/>
              </w:rPr>
            </w:pPr>
            <w:r w:rsidRPr="0095101C">
              <w:rPr>
                <w:rFonts w:ascii="Candara" w:hAnsi="Candara"/>
                <w:position w:val="-28"/>
                <w:sz w:val="18"/>
                <w:szCs w:val="18"/>
              </w:rPr>
              <w:object w:dxaOrig="220" w:dyaOrig="660">
                <v:shape id="_x0000_i1072" type="#_x0000_t75" style="width:7.5pt;height:24pt" o:ole="">
                  <v:imagedata r:id="rId10" o:title=""/>
                </v:shape>
                <o:OLEObject Type="Embed" ProgID="Equation.DSMT4" ShapeID="_x0000_i1072" DrawAspect="Content" ObjectID="_1578378441" r:id="rId12"/>
              </w:object>
            </w:r>
          </w:p>
        </w:tc>
      </w:tr>
      <w:tr w:rsidR="00582627" w:rsidRPr="0084743D" w:rsidTr="00FB5524">
        <w:trPr>
          <w:trHeight w:val="561"/>
        </w:trPr>
        <w:tc>
          <w:tcPr>
            <w:tcW w:w="1354" w:type="dxa"/>
            <w:tcBorders>
              <w:top w:val="single" w:sz="4" w:space="0" w:color="auto"/>
              <w:left w:val="single" w:sz="18" w:space="0" w:color="auto"/>
              <w:bottom w:val="single" w:sz="24" w:space="0" w:color="auto"/>
            </w:tcBorders>
          </w:tcPr>
          <w:p w:rsidR="00582627" w:rsidRPr="0095101C" w:rsidRDefault="00582627" w:rsidP="00A545B2">
            <w:pPr>
              <w:jc w:val="center"/>
              <w:rPr>
                <w:rFonts w:ascii="Candara" w:hAnsi="Candara"/>
                <w:sz w:val="18"/>
                <w:szCs w:val="18"/>
              </w:rPr>
            </w:pPr>
            <w:r w:rsidRPr="0095101C">
              <w:rPr>
                <w:rFonts w:ascii="Candara" w:hAnsi="Candara"/>
                <w:sz w:val="18"/>
                <w:szCs w:val="18"/>
              </w:rPr>
              <w:t>L. Target?</w:t>
            </w:r>
          </w:p>
        </w:tc>
        <w:tc>
          <w:tcPr>
            <w:tcW w:w="720" w:type="dxa"/>
            <w:tcBorders>
              <w:top w:val="single" w:sz="4" w:space="0" w:color="auto"/>
              <w:bottom w:val="single" w:sz="24" w:space="0" w:color="auto"/>
            </w:tcBorders>
          </w:tcPr>
          <w:p w:rsidR="00582627" w:rsidRPr="0095101C" w:rsidRDefault="00582627" w:rsidP="00A545B2">
            <w:pPr>
              <w:jc w:val="center"/>
              <w:rPr>
                <w:rFonts w:ascii="Candara" w:hAnsi="Candara"/>
                <w:noProof/>
                <w:sz w:val="18"/>
                <w:szCs w:val="18"/>
              </w:rPr>
            </w:pPr>
            <w:r w:rsidRPr="0095101C">
              <w:rPr>
                <w:rFonts w:ascii="Candara" w:hAnsi="Candara"/>
                <w:sz w:val="18"/>
                <w:szCs w:val="18"/>
              </w:rPr>
              <w:t xml:space="preserve">Emoji    </w:t>
            </w:r>
          </w:p>
        </w:tc>
        <w:tc>
          <w:tcPr>
            <w:tcW w:w="3735" w:type="dxa"/>
            <w:tcBorders>
              <w:top w:val="single" w:sz="4" w:space="0" w:color="auto"/>
              <w:bottom w:val="single" w:sz="24" w:space="0" w:color="auto"/>
            </w:tcBorders>
          </w:tcPr>
          <w:p w:rsidR="00582627" w:rsidRPr="0095101C" w:rsidRDefault="00582627" w:rsidP="00A545B2">
            <w:pPr>
              <w:rPr>
                <w:rFonts w:ascii="Candara" w:hAnsi="Candara"/>
                <w:b/>
                <w:sz w:val="18"/>
                <w:szCs w:val="18"/>
              </w:rPr>
            </w:pPr>
            <w:r w:rsidRPr="0095101C">
              <w:rPr>
                <w:rFonts w:ascii="Candara" w:hAnsi="Candara"/>
                <w:sz w:val="18"/>
                <w:szCs w:val="18"/>
              </w:rPr>
              <w:t xml:space="preserve">What Questions do you still have?    </w:t>
            </w:r>
          </w:p>
        </w:tc>
        <w:tc>
          <w:tcPr>
            <w:tcW w:w="4950" w:type="dxa"/>
            <w:gridSpan w:val="6"/>
            <w:tcBorders>
              <w:top w:val="single" w:sz="6" w:space="0" w:color="auto"/>
              <w:bottom w:val="single" w:sz="24" w:space="0" w:color="auto"/>
              <w:right w:val="single" w:sz="18" w:space="0" w:color="auto"/>
            </w:tcBorders>
          </w:tcPr>
          <w:p w:rsidR="00582627" w:rsidRPr="0095101C" w:rsidRDefault="00582627" w:rsidP="00A545B2">
            <w:pPr>
              <w:jc w:val="center"/>
              <w:rPr>
                <w:rFonts w:ascii="Candara" w:hAnsi="Candara"/>
                <w:sz w:val="18"/>
                <w:szCs w:val="18"/>
              </w:rPr>
            </w:pPr>
            <w:r w:rsidRPr="0095101C">
              <w:rPr>
                <w:rFonts w:ascii="Candara" w:hAnsi="Candara"/>
                <w:sz w:val="18"/>
                <w:szCs w:val="18"/>
              </w:rPr>
              <w:t>What were your AHA Moments?</w:t>
            </w:r>
          </w:p>
          <w:p w:rsidR="00582627" w:rsidRPr="0095101C" w:rsidRDefault="00582627" w:rsidP="00A545B2">
            <w:pPr>
              <w:rPr>
                <w:rFonts w:ascii="Candara" w:hAnsi="Candara"/>
                <w:sz w:val="18"/>
                <w:szCs w:val="18"/>
              </w:rPr>
            </w:pPr>
          </w:p>
          <w:p w:rsidR="00582627" w:rsidRPr="0095101C" w:rsidRDefault="00582627" w:rsidP="00A545B2">
            <w:pPr>
              <w:rPr>
                <w:rFonts w:ascii="Candara" w:hAnsi="Candara"/>
                <w:sz w:val="18"/>
                <w:szCs w:val="18"/>
              </w:rPr>
            </w:pPr>
          </w:p>
        </w:tc>
      </w:tr>
      <w:tr w:rsidR="004925DE" w:rsidRPr="0084743D" w:rsidTr="00FB5524">
        <w:trPr>
          <w:trHeight w:val="607"/>
        </w:trPr>
        <w:tc>
          <w:tcPr>
            <w:tcW w:w="1354" w:type="dxa"/>
            <w:tcBorders>
              <w:top w:val="single" w:sz="24" w:space="0" w:color="auto"/>
              <w:left w:val="single" w:sz="18" w:space="0" w:color="auto"/>
              <w:bottom w:val="single" w:sz="6" w:space="0" w:color="auto"/>
              <w:right w:val="single" w:sz="6" w:space="0" w:color="auto"/>
            </w:tcBorders>
          </w:tcPr>
          <w:p w:rsidR="004925DE" w:rsidRPr="0095101C" w:rsidRDefault="004925DE" w:rsidP="004925DE">
            <w:pPr>
              <w:jc w:val="center"/>
              <w:rPr>
                <w:rFonts w:ascii="Candara" w:hAnsi="Candara"/>
                <w:sz w:val="18"/>
                <w:szCs w:val="18"/>
              </w:rPr>
            </w:pPr>
            <w:r w:rsidRPr="0095101C">
              <w:rPr>
                <w:rFonts w:ascii="Candara" w:hAnsi="Candara"/>
                <w:sz w:val="18"/>
                <w:szCs w:val="18"/>
              </w:rPr>
              <w:t>Thu</w:t>
            </w:r>
            <w:r w:rsidR="001922AE" w:rsidRPr="0095101C">
              <w:rPr>
                <w:rFonts w:ascii="Candara" w:hAnsi="Candara"/>
                <w:sz w:val="18"/>
                <w:szCs w:val="18"/>
              </w:rPr>
              <w:t>rsday,</w:t>
            </w:r>
          </w:p>
          <w:p w:rsidR="004925DE" w:rsidRPr="0095101C" w:rsidRDefault="001922AE" w:rsidP="004925DE">
            <w:pPr>
              <w:jc w:val="center"/>
              <w:rPr>
                <w:rFonts w:ascii="Candara" w:hAnsi="Candara"/>
                <w:sz w:val="18"/>
                <w:szCs w:val="18"/>
              </w:rPr>
            </w:pPr>
            <w:r w:rsidRPr="0095101C">
              <w:rPr>
                <w:rFonts w:ascii="Candara" w:hAnsi="Candara"/>
                <w:sz w:val="18"/>
                <w:szCs w:val="18"/>
              </w:rPr>
              <w:t>February 1</w:t>
            </w:r>
          </w:p>
          <w:p w:rsidR="004925DE" w:rsidRPr="0095101C" w:rsidRDefault="001922AE" w:rsidP="004925DE">
            <w:pPr>
              <w:jc w:val="center"/>
              <w:rPr>
                <w:rFonts w:ascii="Candara" w:hAnsi="Candara"/>
                <w:b/>
                <w:sz w:val="18"/>
                <w:szCs w:val="18"/>
              </w:rPr>
            </w:pPr>
            <w:r w:rsidRPr="0095101C">
              <w:rPr>
                <w:rFonts w:ascii="Candara" w:hAnsi="Candara"/>
                <w:b/>
                <w:i/>
                <w:sz w:val="18"/>
                <w:szCs w:val="18"/>
              </w:rPr>
              <w:t>Day 03</w:t>
            </w:r>
          </w:p>
        </w:tc>
        <w:tc>
          <w:tcPr>
            <w:tcW w:w="4455" w:type="dxa"/>
            <w:gridSpan w:val="2"/>
            <w:tcBorders>
              <w:top w:val="single" w:sz="24" w:space="0" w:color="auto"/>
              <w:left w:val="single" w:sz="6" w:space="0" w:color="auto"/>
              <w:bottom w:val="single" w:sz="6" w:space="0" w:color="auto"/>
            </w:tcBorders>
          </w:tcPr>
          <w:p w:rsidR="004925DE" w:rsidRPr="0095101C" w:rsidRDefault="00834C4D" w:rsidP="004925DE">
            <w:pPr>
              <w:spacing w:line="360" w:lineRule="auto"/>
              <w:rPr>
                <w:rFonts w:ascii="Candara" w:hAnsi="Candara"/>
                <w:sz w:val="18"/>
                <w:szCs w:val="18"/>
              </w:rPr>
            </w:pPr>
            <w:r w:rsidRPr="0095101C">
              <w:rPr>
                <w:rFonts w:ascii="Candara" w:hAnsi="Candara"/>
                <w:sz w:val="18"/>
                <w:szCs w:val="18"/>
              </w:rPr>
              <w:t xml:space="preserve">8-3 </w:t>
            </w:r>
            <w:r w:rsidR="00BD75A1" w:rsidRPr="0095101C">
              <w:rPr>
                <w:rFonts w:ascii="Candara" w:hAnsi="Candara"/>
                <w:sz w:val="18"/>
                <w:szCs w:val="18"/>
              </w:rPr>
              <w:t>Special Right Triangles</w:t>
            </w:r>
          </w:p>
        </w:tc>
        <w:tc>
          <w:tcPr>
            <w:tcW w:w="4050" w:type="dxa"/>
            <w:gridSpan w:val="4"/>
            <w:tcBorders>
              <w:top w:val="single" w:sz="24" w:space="0" w:color="auto"/>
              <w:bottom w:val="single" w:sz="6" w:space="0" w:color="auto"/>
            </w:tcBorders>
          </w:tcPr>
          <w:p w:rsidR="004925DE" w:rsidRPr="0095101C" w:rsidRDefault="0095101C" w:rsidP="004925DE">
            <w:pPr>
              <w:rPr>
                <w:rFonts w:ascii="Candara" w:hAnsi="Candara"/>
                <w:sz w:val="18"/>
                <w:szCs w:val="18"/>
              </w:rPr>
            </w:pPr>
            <w:r w:rsidRPr="0095101C">
              <w:rPr>
                <w:rFonts w:ascii="Candara" w:hAnsi="Candara"/>
                <w:sz w:val="18"/>
                <w:szCs w:val="18"/>
              </w:rPr>
              <w:t>8-3</w:t>
            </w:r>
            <w:r w:rsidR="00834C4D" w:rsidRPr="0095101C">
              <w:rPr>
                <w:rFonts w:ascii="Candara" w:hAnsi="Candara"/>
                <w:sz w:val="18"/>
                <w:szCs w:val="18"/>
              </w:rPr>
              <w:t xml:space="preserve"> </w:t>
            </w:r>
            <w:r w:rsidR="00BD75A1" w:rsidRPr="0095101C">
              <w:rPr>
                <w:rFonts w:ascii="Candara" w:hAnsi="Candara"/>
                <w:sz w:val="18"/>
                <w:szCs w:val="18"/>
              </w:rPr>
              <w:t>Special Right Triangles Worksheet</w:t>
            </w:r>
          </w:p>
          <w:p w:rsidR="00834C4D" w:rsidRPr="0095101C" w:rsidRDefault="00834C4D" w:rsidP="004925DE">
            <w:pPr>
              <w:rPr>
                <w:rFonts w:ascii="Candara" w:hAnsi="Candara"/>
                <w:b/>
                <w:sz w:val="18"/>
                <w:szCs w:val="18"/>
              </w:rPr>
            </w:pPr>
          </w:p>
          <w:p w:rsidR="00BD75A1" w:rsidRPr="0095101C" w:rsidRDefault="0095101C" w:rsidP="004925DE">
            <w:pPr>
              <w:rPr>
                <w:rFonts w:ascii="Candara" w:hAnsi="Candara"/>
                <w:b/>
                <w:i/>
                <w:sz w:val="18"/>
                <w:szCs w:val="18"/>
              </w:rPr>
            </w:pPr>
            <w:r w:rsidRPr="0095101C">
              <w:rPr>
                <w:rFonts w:ascii="Candara" w:hAnsi="Candara"/>
                <w:b/>
                <w:i/>
                <w:sz w:val="18"/>
                <w:szCs w:val="18"/>
              </w:rPr>
              <w:t xml:space="preserve">GEOMETRY </w:t>
            </w:r>
            <w:r w:rsidR="00BD75A1" w:rsidRPr="0095101C">
              <w:rPr>
                <w:rFonts w:ascii="Candara" w:hAnsi="Candara"/>
                <w:b/>
                <w:i/>
                <w:sz w:val="18"/>
                <w:szCs w:val="18"/>
              </w:rPr>
              <w:t>IXL Q.4</w:t>
            </w:r>
          </w:p>
        </w:tc>
        <w:tc>
          <w:tcPr>
            <w:tcW w:w="900" w:type="dxa"/>
            <w:gridSpan w:val="2"/>
            <w:tcBorders>
              <w:top w:val="single" w:sz="24" w:space="0" w:color="auto"/>
              <w:bottom w:val="single" w:sz="6" w:space="0" w:color="auto"/>
              <w:right w:val="single" w:sz="18" w:space="0" w:color="auto"/>
            </w:tcBorders>
            <w:shd w:val="clear" w:color="auto" w:fill="auto"/>
          </w:tcPr>
          <w:p w:rsidR="004925DE" w:rsidRPr="0095101C" w:rsidRDefault="004925DE" w:rsidP="004925DE">
            <w:pPr>
              <w:jc w:val="center"/>
              <w:rPr>
                <w:rFonts w:ascii="Candara" w:hAnsi="Candara"/>
                <w:sz w:val="18"/>
                <w:szCs w:val="18"/>
              </w:rPr>
            </w:pPr>
            <w:r w:rsidRPr="0095101C">
              <w:rPr>
                <w:rFonts w:ascii="Candara" w:hAnsi="Candara"/>
                <w:position w:val="-28"/>
                <w:sz w:val="18"/>
                <w:szCs w:val="18"/>
              </w:rPr>
              <w:object w:dxaOrig="220" w:dyaOrig="660">
                <v:shape id="_x0000_i1073" type="#_x0000_t75" style="width:7.5pt;height:24pt" o:ole="">
                  <v:imagedata r:id="rId10" o:title=""/>
                </v:shape>
                <o:OLEObject Type="Embed" ProgID="Equation.DSMT4" ShapeID="_x0000_i1073" DrawAspect="Content" ObjectID="_1578378442" r:id="rId13"/>
              </w:object>
            </w:r>
          </w:p>
        </w:tc>
      </w:tr>
      <w:tr w:rsidR="004925DE" w:rsidRPr="0084743D" w:rsidTr="00FB5524">
        <w:trPr>
          <w:trHeight w:val="607"/>
        </w:trPr>
        <w:tc>
          <w:tcPr>
            <w:tcW w:w="1354" w:type="dxa"/>
            <w:tcBorders>
              <w:top w:val="single" w:sz="4" w:space="0" w:color="auto"/>
              <w:left w:val="single" w:sz="18" w:space="0" w:color="auto"/>
              <w:bottom w:val="single" w:sz="24" w:space="0" w:color="auto"/>
            </w:tcBorders>
          </w:tcPr>
          <w:p w:rsidR="004925DE" w:rsidRPr="0095101C" w:rsidRDefault="004925DE" w:rsidP="004925DE">
            <w:pPr>
              <w:jc w:val="center"/>
              <w:rPr>
                <w:rFonts w:ascii="Candara" w:hAnsi="Candara"/>
                <w:sz w:val="18"/>
                <w:szCs w:val="18"/>
              </w:rPr>
            </w:pPr>
            <w:r w:rsidRPr="0095101C">
              <w:rPr>
                <w:rFonts w:ascii="Candara" w:hAnsi="Candara"/>
                <w:sz w:val="18"/>
                <w:szCs w:val="18"/>
              </w:rPr>
              <w:t>L. Target?</w:t>
            </w:r>
          </w:p>
        </w:tc>
        <w:tc>
          <w:tcPr>
            <w:tcW w:w="720" w:type="dxa"/>
            <w:tcBorders>
              <w:top w:val="single" w:sz="4" w:space="0" w:color="auto"/>
              <w:bottom w:val="single" w:sz="24" w:space="0" w:color="auto"/>
            </w:tcBorders>
          </w:tcPr>
          <w:p w:rsidR="004925DE" w:rsidRPr="0095101C" w:rsidRDefault="004925DE" w:rsidP="004925DE">
            <w:pPr>
              <w:jc w:val="center"/>
              <w:rPr>
                <w:rFonts w:ascii="Candara" w:hAnsi="Candara"/>
                <w:noProof/>
                <w:sz w:val="18"/>
                <w:szCs w:val="18"/>
              </w:rPr>
            </w:pPr>
            <w:r w:rsidRPr="0095101C">
              <w:rPr>
                <w:rFonts w:ascii="Candara" w:hAnsi="Candara"/>
                <w:sz w:val="18"/>
                <w:szCs w:val="18"/>
              </w:rPr>
              <w:t xml:space="preserve">Emoji    </w:t>
            </w:r>
          </w:p>
        </w:tc>
        <w:tc>
          <w:tcPr>
            <w:tcW w:w="3735" w:type="dxa"/>
            <w:tcBorders>
              <w:top w:val="single" w:sz="4" w:space="0" w:color="auto"/>
              <w:bottom w:val="single" w:sz="24" w:space="0" w:color="auto"/>
            </w:tcBorders>
          </w:tcPr>
          <w:p w:rsidR="004925DE" w:rsidRPr="0095101C" w:rsidRDefault="004925DE" w:rsidP="004925DE">
            <w:pPr>
              <w:rPr>
                <w:rFonts w:ascii="Candara" w:hAnsi="Candara"/>
                <w:b/>
                <w:sz w:val="18"/>
                <w:szCs w:val="18"/>
              </w:rPr>
            </w:pPr>
            <w:r w:rsidRPr="0095101C">
              <w:rPr>
                <w:rFonts w:ascii="Candara" w:hAnsi="Candara"/>
                <w:sz w:val="18"/>
                <w:szCs w:val="18"/>
              </w:rPr>
              <w:t xml:space="preserve">What Questions do you still have?    </w:t>
            </w:r>
          </w:p>
        </w:tc>
        <w:tc>
          <w:tcPr>
            <w:tcW w:w="4950" w:type="dxa"/>
            <w:gridSpan w:val="6"/>
            <w:tcBorders>
              <w:top w:val="nil"/>
              <w:bottom w:val="single" w:sz="24" w:space="0" w:color="auto"/>
              <w:right w:val="single" w:sz="18" w:space="0" w:color="auto"/>
            </w:tcBorders>
          </w:tcPr>
          <w:p w:rsidR="004925DE" w:rsidRPr="0095101C" w:rsidRDefault="004925DE" w:rsidP="004925DE">
            <w:pPr>
              <w:jc w:val="center"/>
              <w:rPr>
                <w:rFonts w:ascii="Candara" w:hAnsi="Candara"/>
                <w:sz w:val="18"/>
                <w:szCs w:val="18"/>
              </w:rPr>
            </w:pPr>
            <w:r w:rsidRPr="0095101C">
              <w:rPr>
                <w:rFonts w:ascii="Candara" w:hAnsi="Candara"/>
                <w:sz w:val="18"/>
                <w:szCs w:val="18"/>
              </w:rPr>
              <w:t>What were your AHA Moments?</w:t>
            </w:r>
          </w:p>
        </w:tc>
      </w:tr>
      <w:tr w:rsidR="004925DE" w:rsidRPr="0084743D" w:rsidTr="00C12FA7">
        <w:trPr>
          <w:trHeight w:val="570"/>
        </w:trPr>
        <w:tc>
          <w:tcPr>
            <w:tcW w:w="1354" w:type="dxa"/>
            <w:tcBorders>
              <w:top w:val="single" w:sz="24" w:space="0" w:color="auto"/>
              <w:left w:val="single" w:sz="18" w:space="0" w:color="auto"/>
              <w:bottom w:val="single" w:sz="6" w:space="0" w:color="auto"/>
              <w:right w:val="single" w:sz="6" w:space="0" w:color="auto"/>
            </w:tcBorders>
          </w:tcPr>
          <w:p w:rsidR="004925DE" w:rsidRPr="0095101C" w:rsidRDefault="004925DE" w:rsidP="004925DE">
            <w:pPr>
              <w:jc w:val="center"/>
              <w:rPr>
                <w:rFonts w:ascii="Candara" w:hAnsi="Candara"/>
                <w:sz w:val="18"/>
                <w:szCs w:val="18"/>
              </w:rPr>
            </w:pPr>
            <w:r w:rsidRPr="0095101C">
              <w:rPr>
                <w:rFonts w:ascii="Candara" w:hAnsi="Candara"/>
                <w:sz w:val="18"/>
                <w:szCs w:val="18"/>
              </w:rPr>
              <w:t>Mon</w:t>
            </w:r>
            <w:r w:rsidR="001922AE" w:rsidRPr="0095101C">
              <w:rPr>
                <w:rFonts w:ascii="Candara" w:hAnsi="Candara"/>
                <w:sz w:val="18"/>
                <w:szCs w:val="18"/>
              </w:rPr>
              <w:t>day,</w:t>
            </w:r>
          </w:p>
          <w:p w:rsidR="004925DE" w:rsidRPr="0095101C" w:rsidRDefault="001922AE" w:rsidP="004925DE">
            <w:pPr>
              <w:jc w:val="center"/>
              <w:rPr>
                <w:rFonts w:ascii="Candara" w:hAnsi="Candara"/>
                <w:sz w:val="18"/>
                <w:szCs w:val="18"/>
              </w:rPr>
            </w:pPr>
            <w:r w:rsidRPr="0095101C">
              <w:rPr>
                <w:rFonts w:ascii="Candara" w:hAnsi="Candara"/>
                <w:sz w:val="18"/>
                <w:szCs w:val="18"/>
              </w:rPr>
              <w:t>February 5</w:t>
            </w:r>
          </w:p>
          <w:p w:rsidR="004925DE" w:rsidRPr="0095101C" w:rsidRDefault="001922AE" w:rsidP="004925DE">
            <w:pPr>
              <w:jc w:val="center"/>
              <w:rPr>
                <w:rFonts w:ascii="Candara" w:hAnsi="Candara"/>
                <w:sz w:val="18"/>
                <w:szCs w:val="18"/>
              </w:rPr>
            </w:pPr>
            <w:r w:rsidRPr="0095101C">
              <w:rPr>
                <w:rFonts w:ascii="Candara" w:hAnsi="Candara"/>
                <w:b/>
                <w:i/>
                <w:sz w:val="18"/>
                <w:szCs w:val="18"/>
              </w:rPr>
              <w:t>Day 04</w:t>
            </w:r>
          </w:p>
        </w:tc>
        <w:tc>
          <w:tcPr>
            <w:tcW w:w="4455" w:type="dxa"/>
            <w:gridSpan w:val="2"/>
            <w:tcBorders>
              <w:top w:val="single" w:sz="24" w:space="0" w:color="auto"/>
              <w:left w:val="single" w:sz="6" w:space="0" w:color="auto"/>
              <w:bottom w:val="single" w:sz="6" w:space="0" w:color="auto"/>
            </w:tcBorders>
          </w:tcPr>
          <w:p w:rsidR="004925DE" w:rsidRPr="0095101C" w:rsidRDefault="00BD75A1" w:rsidP="004925DE">
            <w:pPr>
              <w:rPr>
                <w:rFonts w:ascii="Candara" w:hAnsi="Candara"/>
                <w:b/>
                <w:sz w:val="18"/>
                <w:szCs w:val="18"/>
              </w:rPr>
            </w:pPr>
            <w:r w:rsidRPr="0095101C">
              <w:rPr>
                <w:rFonts w:ascii="Candara" w:hAnsi="Candara"/>
                <w:b/>
                <w:sz w:val="18"/>
                <w:szCs w:val="18"/>
              </w:rPr>
              <w:t>Citywide Geometry Mid-Assessment</w:t>
            </w:r>
          </w:p>
        </w:tc>
        <w:tc>
          <w:tcPr>
            <w:tcW w:w="4050" w:type="dxa"/>
            <w:gridSpan w:val="4"/>
            <w:tcBorders>
              <w:top w:val="single" w:sz="24" w:space="0" w:color="auto"/>
              <w:bottom w:val="single" w:sz="6" w:space="0" w:color="auto"/>
            </w:tcBorders>
          </w:tcPr>
          <w:p w:rsidR="004925DE" w:rsidRPr="0095101C" w:rsidRDefault="0095101C" w:rsidP="0095101C">
            <w:pPr>
              <w:rPr>
                <w:rFonts w:ascii="Candara" w:hAnsi="Candara"/>
                <w:sz w:val="18"/>
                <w:szCs w:val="18"/>
              </w:rPr>
            </w:pPr>
            <w:r w:rsidRPr="0095101C">
              <w:rPr>
                <w:rFonts w:ascii="Candara" w:hAnsi="Candara"/>
                <w:sz w:val="18"/>
                <w:szCs w:val="18"/>
              </w:rPr>
              <w:t>Review 8-2 to 8-3 Homework</w:t>
            </w:r>
            <w:r w:rsidR="00BD75A1" w:rsidRPr="0095101C">
              <w:rPr>
                <w:rFonts w:ascii="Candara" w:hAnsi="Candara"/>
                <w:sz w:val="18"/>
                <w:szCs w:val="18"/>
              </w:rPr>
              <w:t xml:space="preserve"> Worksheet</w:t>
            </w:r>
          </w:p>
        </w:tc>
        <w:tc>
          <w:tcPr>
            <w:tcW w:w="900" w:type="dxa"/>
            <w:gridSpan w:val="2"/>
            <w:tcBorders>
              <w:top w:val="single" w:sz="24" w:space="0" w:color="auto"/>
              <w:bottom w:val="single" w:sz="6" w:space="0" w:color="auto"/>
              <w:right w:val="single" w:sz="18" w:space="0" w:color="auto"/>
            </w:tcBorders>
            <w:shd w:val="clear" w:color="auto" w:fill="auto"/>
          </w:tcPr>
          <w:p w:rsidR="004925DE" w:rsidRPr="0095101C" w:rsidRDefault="004925DE" w:rsidP="004925DE">
            <w:pPr>
              <w:jc w:val="center"/>
              <w:rPr>
                <w:rFonts w:ascii="Candara" w:hAnsi="Candara"/>
                <w:sz w:val="18"/>
                <w:szCs w:val="18"/>
              </w:rPr>
            </w:pPr>
            <w:r w:rsidRPr="0095101C">
              <w:rPr>
                <w:rFonts w:ascii="Candara" w:hAnsi="Candara"/>
                <w:position w:val="-28"/>
                <w:sz w:val="18"/>
                <w:szCs w:val="18"/>
              </w:rPr>
              <w:object w:dxaOrig="220" w:dyaOrig="660">
                <v:shape id="_x0000_i1074" type="#_x0000_t75" style="width:7.5pt;height:24pt" o:ole="">
                  <v:imagedata r:id="rId10" o:title=""/>
                </v:shape>
                <o:OLEObject Type="Embed" ProgID="Equation.DSMT4" ShapeID="_x0000_i1074" DrawAspect="Content" ObjectID="_1578378443" r:id="rId14"/>
              </w:object>
            </w:r>
          </w:p>
        </w:tc>
      </w:tr>
      <w:tr w:rsidR="004925DE" w:rsidRPr="0084743D" w:rsidTr="00FB5524">
        <w:trPr>
          <w:trHeight w:val="579"/>
        </w:trPr>
        <w:tc>
          <w:tcPr>
            <w:tcW w:w="1354" w:type="dxa"/>
            <w:tcBorders>
              <w:top w:val="single" w:sz="4" w:space="0" w:color="auto"/>
              <w:left w:val="single" w:sz="18" w:space="0" w:color="auto"/>
              <w:bottom w:val="single" w:sz="24" w:space="0" w:color="auto"/>
            </w:tcBorders>
          </w:tcPr>
          <w:p w:rsidR="004925DE" w:rsidRPr="0095101C" w:rsidRDefault="004925DE" w:rsidP="004925DE">
            <w:pPr>
              <w:jc w:val="center"/>
              <w:rPr>
                <w:rFonts w:ascii="Candara" w:hAnsi="Candara"/>
                <w:sz w:val="18"/>
                <w:szCs w:val="18"/>
              </w:rPr>
            </w:pPr>
            <w:r w:rsidRPr="0095101C">
              <w:rPr>
                <w:rFonts w:ascii="Candara" w:hAnsi="Candara"/>
                <w:sz w:val="18"/>
                <w:szCs w:val="18"/>
              </w:rPr>
              <w:t>L. Target?</w:t>
            </w:r>
          </w:p>
        </w:tc>
        <w:tc>
          <w:tcPr>
            <w:tcW w:w="720" w:type="dxa"/>
            <w:tcBorders>
              <w:top w:val="single" w:sz="4" w:space="0" w:color="auto"/>
              <w:bottom w:val="single" w:sz="24" w:space="0" w:color="auto"/>
            </w:tcBorders>
          </w:tcPr>
          <w:p w:rsidR="004925DE" w:rsidRPr="0095101C" w:rsidRDefault="004925DE" w:rsidP="004925DE">
            <w:pPr>
              <w:jc w:val="center"/>
              <w:rPr>
                <w:rFonts w:ascii="Candara" w:hAnsi="Candara"/>
                <w:noProof/>
                <w:sz w:val="18"/>
                <w:szCs w:val="18"/>
              </w:rPr>
            </w:pPr>
            <w:r w:rsidRPr="0095101C">
              <w:rPr>
                <w:rFonts w:ascii="Candara" w:hAnsi="Candara"/>
                <w:sz w:val="18"/>
                <w:szCs w:val="18"/>
              </w:rPr>
              <w:t xml:space="preserve">Emoji    </w:t>
            </w:r>
          </w:p>
        </w:tc>
        <w:tc>
          <w:tcPr>
            <w:tcW w:w="3735" w:type="dxa"/>
            <w:tcBorders>
              <w:top w:val="single" w:sz="4" w:space="0" w:color="auto"/>
              <w:bottom w:val="single" w:sz="24" w:space="0" w:color="auto"/>
            </w:tcBorders>
          </w:tcPr>
          <w:p w:rsidR="004925DE" w:rsidRPr="0095101C" w:rsidRDefault="004925DE" w:rsidP="004925DE">
            <w:pPr>
              <w:rPr>
                <w:rFonts w:ascii="Candara" w:hAnsi="Candara"/>
                <w:b/>
                <w:sz w:val="18"/>
                <w:szCs w:val="18"/>
              </w:rPr>
            </w:pPr>
            <w:r w:rsidRPr="0095101C">
              <w:rPr>
                <w:rFonts w:ascii="Candara" w:hAnsi="Candara"/>
                <w:sz w:val="18"/>
                <w:szCs w:val="18"/>
              </w:rPr>
              <w:t xml:space="preserve">What Questions do you still have?    </w:t>
            </w:r>
          </w:p>
        </w:tc>
        <w:tc>
          <w:tcPr>
            <w:tcW w:w="4950" w:type="dxa"/>
            <w:gridSpan w:val="6"/>
            <w:tcBorders>
              <w:top w:val="nil"/>
              <w:bottom w:val="single" w:sz="24" w:space="0" w:color="auto"/>
              <w:right w:val="single" w:sz="18" w:space="0" w:color="auto"/>
            </w:tcBorders>
          </w:tcPr>
          <w:p w:rsidR="004925DE" w:rsidRPr="0095101C" w:rsidRDefault="004925DE" w:rsidP="004925DE">
            <w:pPr>
              <w:jc w:val="center"/>
              <w:rPr>
                <w:rFonts w:ascii="Candara" w:hAnsi="Candara"/>
                <w:sz w:val="18"/>
                <w:szCs w:val="18"/>
              </w:rPr>
            </w:pPr>
            <w:r w:rsidRPr="0095101C">
              <w:rPr>
                <w:rFonts w:ascii="Candara" w:hAnsi="Candara"/>
                <w:sz w:val="18"/>
                <w:szCs w:val="18"/>
              </w:rPr>
              <w:t>What were your AHA Moments?</w:t>
            </w:r>
          </w:p>
        </w:tc>
      </w:tr>
      <w:tr w:rsidR="004925DE" w:rsidRPr="0084743D" w:rsidTr="00F5379F">
        <w:trPr>
          <w:trHeight w:val="606"/>
        </w:trPr>
        <w:tc>
          <w:tcPr>
            <w:tcW w:w="1354" w:type="dxa"/>
            <w:tcBorders>
              <w:top w:val="single" w:sz="24" w:space="0" w:color="auto"/>
              <w:left w:val="single" w:sz="18" w:space="0" w:color="auto"/>
              <w:bottom w:val="single" w:sz="6" w:space="0" w:color="auto"/>
            </w:tcBorders>
          </w:tcPr>
          <w:p w:rsidR="004925DE" w:rsidRPr="0095101C" w:rsidRDefault="004925DE" w:rsidP="004925DE">
            <w:pPr>
              <w:jc w:val="center"/>
              <w:rPr>
                <w:rFonts w:ascii="Candara" w:hAnsi="Candara"/>
                <w:sz w:val="18"/>
                <w:szCs w:val="18"/>
              </w:rPr>
            </w:pPr>
            <w:r w:rsidRPr="0095101C">
              <w:rPr>
                <w:rFonts w:ascii="Candara" w:hAnsi="Candara"/>
                <w:sz w:val="18"/>
                <w:szCs w:val="18"/>
              </w:rPr>
              <w:t>Wed</w:t>
            </w:r>
            <w:r w:rsidR="001922AE" w:rsidRPr="0095101C">
              <w:rPr>
                <w:rFonts w:ascii="Candara" w:hAnsi="Candara"/>
                <w:sz w:val="18"/>
                <w:szCs w:val="18"/>
              </w:rPr>
              <w:t>nesday,</w:t>
            </w:r>
          </w:p>
          <w:p w:rsidR="004925DE" w:rsidRPr="0095101C" w:rsidRDefault="004925DE" w:rsidP="004925DE">
            <w:pPr>
              <w:jc w:val="center"/>
              <w:rPr>
                <w:rFonts w:ascii="Candara" w:hAnsi="Candara"/>
                <w:sz w:val="18"/>
                <w:szCs w:val="18"/>
              </w:rPr>
            </w:pPr>
            <w:r w:rsidRPr="0095101C">
              <w:rPr>
                <w:rFonts w:ascii="Candara" w:hAnsi="Candara"/>
                <w:sz w:val="18"/>
                <w:szCs w:val="18"/>
              </w:rPr>
              <w:t>Feb</w:t>
            </w:r>
            <w:r w:rsidR="001922AE" w:rsidRPr="0095101C">
              <w:rPr>
                <w:rFonts w:ascii="Candara" w:hAnsi="Candara"/>
                <w:sz w:val="18"/>
                <w:szCs w:val="18"/>
              </w:rPr>
              <w:t>ruary 7</w:t>
            </w:r>
          </w:p>
          <w:p w:rsidR="004925DE" w:rsidRPr="0095101C" w:rsidRDefault="001922AE" w:rsidP="004925DE">
            <w:pPr>
              <w:jc w:val="center"/>
              <w:rPr>
                <w:rFonts w:ascii="Candara" w:hAnsi="Candara"/>
                <w:sz w:val="18"/>
                <w:szCs w:val="18"/>
              </w:rPr>
            </w:pPr>
            <w:r w:rsidRPr="0095101C">
              <w:rPr>
                <w:rFonts w:ascii="Candara" w:hAnsi="Candara"/>
                <w:b/>
                <w:i/>
                <w:sz w:val="18"/>
                <w:szCs w:val="18"/>
              </w:rPr>
              <w:t>Day 05</w:t>
            </w:r>
          </w:p>
        </w:tc>
        <w:tc>
          <w:tcPr>
            <w:tcW w:w="4455" w:type="dxa"/>
            <w:gridSpan w:val="2"/>
            <w:tcBorders>
              <w:top w:val="single" w:sz="24" w:space="0" w:color="auto"/>
              <w:bottom w:val="single" w:sz="6" w:space="0" w:color="auto"/>
            </w:tcBorders>
          </w:tcPr>
          <w:p w:rsidR="004925DE" w:rsidRPr="0095101C" w:rsidRDefault="00BD75A1" w:rsidP="004925DE">
            <w:pPr>
              <w:rPr>
                <w:rFonts w:ascii="Candara" w:hAnsi="Candara"/>
                <w:sz w:val="18"/>
                <w:szCs w:val="18"/>
              </w:rPr>
            </w:pPr>
            <w:r w:rsidRPr="0095101C">
              <w:rPr>
                <w:rFonts w:ascii="Candara" w:hAnsi="Candara"/>
                <w:sz w:val="18"/>
                <w:szCs w:val="18"/>
              </w:rPr>
              <w:t>8-4 Trigonometry</w:t>
            </w:r>
          </w:p>
        </w:tc>
        <w:tc>
          <w:tcPr>
            <w:tcW w:w="4050" w:type="dxa"/>
            <w:gridSpan w:val="4"/>
            <w:tcBorders>
              <w:top w:val="single" w:sz="24" w:space="0" w:color="auto"/>
              <w:bottom w:val="single" w:sz="6" w:space="0" w:color="auto"/>
            </w:tcBorders>
          </w:tcPr>
          <w:p w:rsidR="004925DE" w:rsidRPr="0095101C" w:rsidRDefault="0095101C" w:rsidP="004925DE">
            <w:pPr>
              <w:rPr>
                <w:rFonts w:ascii="Candara" w:hAnsi="Candara"/>
                <w:iCs/>
                <w:sz w:val="18"/>
                <w:szCs w:val="18"/>
              </w:rPr>
            </w:pPr>
            <w:r w:rsidRPr="0095101C">
              <w:rPr>
                <w:rFonts w:ascii="Candara" w:hAnsi="Candara"/>
                <w:iCs/>
                <w:sz w:val="18"/>
                <w:szCs w:val="18"/>
              </w:rPr>
              <w:t xml:space="preserve">8-4 </w:t>
            </w:r>
            <w:r w:rsidR="00BD75A1" w:rsidRPr="0095101C">
              <w:rPr>
                <w:rFonts w:ascii="Candara" w:hAnsi="Candara"/>
                <w:iCs/>
                <w:sz w:val="18"/>
                <w:szCs w:val="18"/>
              </w:rPr>
              <w:t xml:space="preserve">Trigonometry </w:t>
            </w:r>
            <w:r w:rsidRPr="0095101C">
              <w:rPr>
                <w:rFonts w:ascii="Candara" w:hAnsi="Candara"/>
                <w:iCs/>
                <w:sz w:val="18"/>
                <w:szCs w:val="18"/>
              </w:rPr>
              <w:t>Practice Worksheet</w:t>
            </w:r>
          </w:p>
          <w:p w:rsidR="0095101C" w:rsidRPr="0095101C" w:rsidRDefault="0095101C" w:rsidP="004925DE">
            <w:pPr>
              <w:rPr>
                <w:rFonts w:ascii="Candara" w:hAnsi="Candara"/>
                <w:iCs/>
                <w:sz w:val="18"/>
                <w:szCs w:val="18"/>
              </w:rPr>
            </w:pPr>
          </w:p>
          <w:p w:rsidR="00BD75A1" w:rsidRPr="0095101C" w:rsidRDefault="0095101C" w:rsidP="004925DE">
            <w:pPr>
              <w:rPr>
                <w:rFonts w:ascii="Candara" w:hAnsi="Candara"/>
                <w:b/>
                <w:i/>
                <w:iCs/>
                <w:sz w:val="18"/>
                <w:szCs w:val="18"/>
              </w:rPr>
            </w:pPr>
            <w:r w:rsidRPr="0095101C">
              <w:rPr>
                <w:rFonts w:ascii="Candara" w:hAnsi="Candara"/>
                <w:b/>
                <w:i/>
                <w:iCs/>
                <w:sz w:val="18"/>
                <w:szCs w:val="18"/>
              </w:rPr>
              <w:t xml:space="preserve">GEOMETRY </w:t>
            </w:r>
            <w:r w:rsidR="00BD75A1" w:rsidRPr="0095101C">
              <w:rPr>
                <w:rFonts w:ascii="Candara" w:hAnsi="Candara"/>
                <w:b/>
                <w:i/>
                <w:iCs/>
                <w:sz w:val="18"/>
                <w:szCs w:val="18"/>
              </w:rPr>
              <w:t xml:space="preserve">IXL R.1, </w:t>
            </w:r>
            <w:r w:rsidR="00585122">
              <w:rPr>
                <w:rFonts w:ascii="Candara" w:hAnsi="Candara"/>
                <w:b/>
                <w:i/>
                <w:iCs/>
                <w:sz w:val="18"/>
                <w:szCs w:val="18"/>
              </w:rPr>
              <w:t xml:space="preserve">R.4, </w:t>
            </w:r>
            <w:r w:rsidR="00BD75A1" w:rsidRPr="0095101C">
              <w:rPr>
                <w:rFonts w:ascii="Candara" w:hAnsi="Candara"/>
                <w:b/>
                <w:i/>
                <w:iCs/>
                <w:sz w:val="18"/>
                <w:szCs w:val="18"/>
              </w:rPr>
              <w:t>R.6 to R.10</w:t>
            </w:r>
          </w:p>
        </w:tc>
        <w:tc>
          <w:tcPr>
            <w:tcW w:w="900" w:type="dxa"/>
            <w:gridSpan w:val="2"/>
            <w:tcBorders>
              <w:top w:val="single" w:sz="24" w:space="0" w:color="auto"/>
              <w:bottom w:val="single" w:sz="6" w:space="0" w:color="auto"/>
              <w:right w:val="single" w:sz="18" w:space="0" w:color="auto"/>
            </w:tcBorders>
            <w:shd w:val="clear" w:color="auto" w:fill="auto"/>
          </w:tcPr>
          <w:p w:rsidR="004925DE" w:rsidRPr="0095101C" w:rsidRDefault="004925DE" w:rsidP="004925DE">
            <w:pPr>
              <w:jc w:val="center"/>
              <w:rPr>
                <w:rFonts w:ascii="Candara" w:hAnsi="Candara"/>
                <w:sz w:val="18"/>
                <w:szCs w:val="18"/>
              </w:rPr>
            </w:pPr>
            <w:r w:rsidRPr="0095101C">
              <w:rPr>
                <w:rFonts w:ascii="Candara" w:hAnsi="Candara"/>
                <w:position w:val="-28"/>
                <w:sz w:val="18"/>
                <w:szCs w:val="18"/>
              </w:rPr>
              <w:object w:dxaOrig="220" w:dyaOrig="660">
                <v:shape id="_x0000_i1075" type="#_x0000_t75" style="width:7.5pt;height:24pt" o:ole="">
                  <v:imagedata r:id="rId10" o:title=""/>
                </v:shape>
                <o:OLEObject Type="Embed" ProgID="Equation.DSMT4" ShapeID="_x0000_i1075" DrawAspect="Content" ObjectID="_1578378444" r:id="rId15"/>
              </w:object>
            </w:r>
          </w:p>
        </w:tc>
      </w:tr>
      <w:tr w:rsidR="004925DE" w:rsidRPr="0084743D" w:rsidTr="00FB5524">
        <w:trPr>
          <w:trHeight w:val="588"/>
        </w:trPr>
        <w:tc>
          <w:tcPr>
            <w:tcW w:w="1354" w:type="dxa"/>
            <w:tcBorders>
              <w:top w:val="single" w:sz="4" w:space="0" w:color="auto"/>
              <w:left w:val="single" w:sz="18" w:space="0" w:color="auto"/>
              <w:bottom w:val="single" w:sz="24" w:space="0" w:color="auto"/>
            </w:tcBorders>
          </w:tcPr>
          <w:p w:rsidR="004925DE" w:rsidRPr="0095101C" w:rsidRDefault="004925DE" w:rsidP="004925DE">
            <w:pPr>
              <w:jc w:val="center"/>
              <w:rPr>
                <w:rFonts w:ascii="Candara" w:hAnsi="Candara"/>
                <w:sz w:val="18"/>
                <w:szCs w:val="18"/>
              </w:rPr>
            </w:pPr>
            <w:r w:rsidRPr="0095101C">
              <w:rPr>
                <w:rFonts w:ascii="Candara" w:hAnsi="Candara"/>
                <w:sz w:val="18"/>
                <w:szCs w:val="18"/>
              </w:rPr>
              <w:t>L. Target?</w:t>
            </w:r>
          </w:p>
        </w:tc>
        <w:tc>
          <w:tcPr>
            <w:tcW w:w="720" w:type="dxa"/>
            <w:tcBorders>
              <w:top w:val="single" w:sz="4" w:space="0" w:color="auto"/>
              <w:bottom w:val="single" w:sz="24" w:space="0" w:color="auto"/>
            </w:tcBorders>
          </w:tcPr>
          <w:p w:rsidR="004925DE" w:rsidRPr="0095101C" w:rsidRDefault="004925DE" w:rsidP="004925DE">
            <w:pPr>
              <w:jc w:val="center"/>
              <w:rPr>
                <w:rFonts w:ascii="Candara" w:hAnsi="Candara"/>
                <w:noProof/>
                <w:sz w:val="18"/>
                <w:szCs w:val="18"/>
              </w:rPr>
            </w:pPr>
            <w:r w:rsidRPr="0095101C">
              <w:rPr>
                <w:rFonts w:ascii="Candara" w:hAnsi="Candara"/>
                <w:sz w:val="18"/>
                <w:szCs w:val="18"/>
              </w:rPr>
              <w:t xml:space="preserve">Emoji    </w:t>
            </w:r>
          </w:p>
        </w:tc>
        <w:tc>
          <w:tcPr>
            <w:tcW w:w="3735" w:type="dxa"/>
            <w:tcBorders>
              <w:top w:val="single" w:sz="4" w:space="0" w:color="auto"/>
              <w:bottom w:val="single" w:sz="24" w:space="0" w:color="auto"/>
            </w:tcBorders>
          </w:tcPr>
          <w:p w:rsidR="004925DE" w:rsidRPr="0095101C" w:rsidRDefault="004925DE" w:rsidP="004925DE">
            <w:pPr>
              <w:rPr>
                <w:rFonts w:ascii="Candara" w:hAnsi="Candara"/>
                <w:b/>
                <w:sz w:val="18"/>
                <w:szCs w:val="18"/>
              </w:rPr>
            </w:pPr>
            <w:r w:rsidRPr="0095101C">
              <w:rPr>
                <w:rFonts w:ascii="Candara" w:hAnsi="Candara"/>
                <w:sz w:val="18"/>
                <w:szCs w:val="18"/>
              </w:rPr>
              <w:t xml:space="preserve">What Questions do you still have?    </w:t>
            </w:r>
          </w:p>
        </w:tc>
        <w:tc>
          <w:tcPr>
            <w:tcW w:w="4950" w:type="dxa"/>
            <w:gridSpan w:val="6"/>
            <w:tcBorders>
              <w:top w:val="nil"/>
              <w:bottom w:val="single" w:sz="24" w:space="0" w:color="auto"/>
              <w:right w:val="single" w:sz="18" w:space="0" w:color="auto"/>
            </w:tcBorders>
          </w:tcPr>
          <w:p w:rsidR="004925DE" w:rsidRPr="0095101C" w:rsidRDefault="004925DE" w:rsidP="004925DE">
            <w:pPr>
              <w:jc w:val="center"/>
              <w:rPr>
                <w:rFonts w:ascii="Candara" w:hAnsi="Candara"/>
                <w:sz w:val="18"/>
                <w:szCs w:val="18"/>
              </w:rPr>
            </w:pPr>
            <w:r w:rsidRPr="0095101C">
              <w:rPr>
                <w:rFonts w:ascii="Candara" w:hAnsi="Candara"/>
                <w:sz w:val="18"/>
                <w:szCs w:val="18"/>
              </w:rPr>
              <w:t>What were your AHA Moments?</w:t>
            </w:r>
          </w:p>
        </w:tc>
      </w:tr>
      <w:tr w:rsidR="0095101C" w:rsidRPr="0084743D" w:rsidTr="0095101C">
        <w:trPr>
          <w:trHeight w:val="588"/>
        </w:trPr>
        <w:tc>
          <w:tcPr>
            <w:tcW w:w="1354" w:type="dxa"/>
            <w:tcBorders>
              <w:top w:val="single" w:sz="4" w:space="0" w:color="auto"/>
              <w:left w:val="single" w:sz="18" w:space="0" w:color="auto"/>
              <w:bottom w:val="single" w:sz="4" w:space="0" w:color="auto"/>
            </w:tcBorders>
          </w:tcPr>
          <w:p w:rsidR="0095101C" w:rsidRPr="0095101C" w:rsidRDefault="0095101C" w:rsidP="0095101C">
            <w:pPr>
              <w:jc w:val="center"/>
              <w:rPr>
                <w:rFonts w:ascii="Candara" w:hAnsi="Candara"/>
                <w:sz w:val="18"/>
                <w:szCs w:val="18"/>
              </w:rPr>
            </w:pPr>
            <w:r w:rsidRPr="0095101C">
              <w:rPr>
                <w:rFonts w:ascii="Candara" w:hAnsi="Candara"/>
                <w:sz w:val="18"/>
                <w:szCs w:val="18"/>
              </w:rPr>
              <w:t>Friday,</w:t>
            </w:r>
          </w:p>
          <w:p w:rsidR="0095101C" w:rsidRPr="0095101C" w:rsidRDefault="0095101C" w:rsidP="0095101C">
            <w:pPr>
              <w:jc w:val="center"/>
              <w:rPr>
                <w:rFonts w:ascii="Candara" w:hAnsi="Candara"/>
                <w:sz w:val="18"/>
                <w:szCs w:val="18"/>
              </w:rPr>
            </w:pPr>
            <w:r w:rsidRPr="0095101C">
              <w:rPr>
                <w:rFonts w:ascii="Candara" w:hAnsi="Candara"/>
                <w:sz w:val="18"/>
                <w:szCs w:val="18"/>
              </w:rPr>
              <w:t>February 9</w:t>
            </w:r>
          </w:p>
          <w:p w:rsidR="0095101C" w:rsidRPr="0095101C" w:rsidRDefault="0095101C" w:rsidP="0095101C">
            <w:pPr>
              <w:jc w:val="center"/>
              <w:rPr>
                <w:rFonts w:ascii="Candara" w:hAnsi="Candara"/>
                <w:sz w:val="18"/>
                <w:szCs w:val="18"/>
              </w:rPr>
            </w:pPr>
            <w:r w:rsidRPr="0095101C">
              <w:rPr>
                <w:rFonts w:ascii="Candara" w:hAnsi="Candara"/>
                <w:b/>
                <w:i/>
                <w:sz w:val="18"/>
                <w:szCs w:val="18"/>
              </w:rPr>
              <w:t>Day 06</w:t>
            </w:r>
          </w:p>
        </w:tc>
        <w:tc>
          <w:tcPr>
            <w:tcW w:w="4455" w:type="dxa"/>
            <w:gridSpan w:val="2"/>
            <w:tcBorders>
              <w:top w:val="single" w:sz="4" w:space="0" w:color="auto"/>
              <w:bottom w:val="single" w:sz="4" w:space="0" w:color="auto"/>
            </w:tcBorders>
          </w:tcPr>
          <w:p w:rsidR="0095101C" w:rsidRPr="0095101C" w:rsidRDefault="0095101C" w:rsidP="004925DE">
            <w:pPr>
              <w:rPr>
                <w:rFonts w:ascii="Candara" w:hAnsi="Candara"/>
                <w:sz w:val="18"/>
                <w:szCs w:val="18"/>
              </w:rPr>
            </w:pPr>
            <w:r w:rsidRPr="0095101C">
              <w:rPr>
                <w:rFonts w:ascii="Candara" w:hAnsi="Candara"/>
                <w:sz w:val="18"/>
                <w:szCs w:val="18"/>
              </w:rPr>
              <w:t>8-4 Trigonometry</w:t>
            </w:r>
            <w:r w:rsidRPr="0095101C">
              <w:rPr>
                <w:rFonts w:ascii="Candara" w:hAnsi="Candara"/>
                <w:sz w:val="18"/>
                <w:szCs w:val="18"/>
              </w:rPr>
              <w:t xml:space="preserve"> Review</w:t>
            </w:r>
          </w:p>
        </w:tc>
        <w:tc>
          <w:tcPr>
            <w:tcW w:w="4021" w:type="dxa"/>
            <w:gridSpan w:val="3"/>
            <w:tcBorders>
              <w:top w:val="nil"/>
              <w:bottom w:val="single" w:sz="4" w:space="0" w:color="auto"/>
              <w:right w:val="single" w:sz="4" w:space="0" w:color="auto"/>
            </w:tcBorders>
          </w:tcPr>
          <w:p w:rsidR="0095101C" w:rsidRPr="0095101C" w:rsidRDefault="0095101C" w:rsidP="0095101C">
            <w:pPr>
              <w:rPr>
                <w:rFonts w:ascii="Candara" w:hAnsi="Candara"/>
                <w:sz w:val="18"/>
                <w:szCs w:val="18"/>
              </w:rPr>
            </w:pPr>
            <w:r w:rsidRPr="0095101C">
              <w:rPr>
                <w:rFonts w:ascii="Candara" w:hAnsi="Candara"/>
                <w:sz w:val="18"/>
                <w:szCs w:val="18"/>
              </w:rPr>
              <w:t>8-4 Trigonometric Review Worksheet</w:t>
            </w:r>
          </w:p>
        </w:tc>
        <w:tc>
          <w:tcPr>
            <w:tcW w:w="929" w:type="dxa"/>
            <w:gridSpan w:val="3"/>
            <w:tcBorders>
              <w:top w:val="nil"/>
              <w:left w:val="single" w:sz="4" w:space="0" w:color="auto"/>
              <w:bottom w:val="single" w:sz="4" w:space="0" w:color="auto"/>
              <w:right w:val="single" w:sz="18" w:space="0" w:color="auto"/>
            </w:tcBorders>
          </w:tcPr>
          <w:p w:rsidR="0095101C" w:rsidRPr="0095101C" w:rsidRDefault="0095101C" w:rsidP="0095101C">
            <w:pPr>
              <w:jc w:val="center"/>
              <w:rPr>
                <w:rFonts w:ascii="Candara" w:hAnsi="Candara"/>
                <w:sz w:val="18"/>
                <w:szCs w:val="18"/>
              </w:rPr>
            </w:pPr>
            <w:r w:rsidRPr="0095101C">
              <w:rPr>
                <w:rFonts w:ascii="Candara" w:hAnsi="Candara"/>
                <w:position w:val="-28"/>
                <w:sz w:val="18"/>
                <w:szCs w:val="18"/>
              </w:rPr>
              <w:object w:dxaOrig="220" w:dyaOrig="660">
                <v:shape id="_x0000_i1100" type="#_x0000_t75" style="width:7.5pt;height:24pt" o:ole="">
                  <v:imagedata r:id="rId10" o:title=""/>
                </v:shape>
                <o:OLEObject Type="Embed" ProgID="Equation.DSMT4" ShapeID="_x0000_i1100" DrawAspect="Content" ObjectID="_1578378445" r:id="rId16"/>
              </w:object>
            </w:r>
          </w:p>
        </w:tc>
      </w:tr>
      <w:tr w:rsidR="0095101C" w:rsidRPr="0084743D" w:rsidTr="0095101C">
        <w:trPr>
          <w:trHeight w:val="588"/>
        </w:trPr>
        <w:tc>
          <w:tcPr>
            <w:tcW w:w="1354" w:type="dxa"/>
            <w:tcBorders>
              <w:top w:val="single" w:sz="4" w:space="0" w:color="auto"/>
              <w:left w:val="single" w:sz="18" w:space="0" w:color="auto"/>
              <w:bottom w:val="single" w:sz="24" w:space="0" w:color="auto"/>
            </w:tcBorders>
          </w:tcPr>
          <w:p w:rsidR="0095101C" w:rsidRPr="0095101C" w:rsidRDefault="0095101C" w:rsidP="0095101C">
            <w:pPr>
              <w:jc w:val="center"/>
              <w:rPr>
                <w:rFonts w:ascii="Candara" w:hAnsi="Candara"/>
                <w:sz w:val="18"/>
                <w:szCs w:val="18"/>
              </w:rPr>
            </w:pPr>
            <w:r w:rsidRPr="0095101C">
              <w:rPr>
                <w:rFonts w:ascii="Candara" w:hAnsi="Candara"/>
                <w:sz w:val="18"/>
                <w:szCs w:val="18"/>
              </w:rPr>
              <w:t>L. Target?</w:t>
            </w:r>
          </w:p>
        </w:tc>
        <w:tc>
          <w:tcPr>
            <w:tcW w:w="720" w:type="dxa"/>
            <w:tcBorders>
              <w:top w:val="single" w:sz="4" w:space="0" w:color="auto"/>
              <w:bottom w:val="single" w:sz="24" w:space="0" w:color="auto"/>
            </w:tcBorders>
          </w:tcPr>
          <w:p w:rsidR="0095101C" w:rsidRPr="0095101C" w:rsidRDefault="0095101C" w:rsidP="0095101C">
            <w:pPr>
              <w:jc w:val="center"/>
              <w:rPr>
                <w:rFonts w:ascii="Candara" w:hAnsi="Candara"/>
                <w:noProof/>
                <w:sz w:val="18"/>
                <w:szCs w:val="18"/>
              </w:rPr>
            </w:pPr>
            <w:r w:rsidRPr="0095101C">
              <w:rPr>
                <w:rFonts w:ascii="Candara" w:hAnsi="Candara"/>
                <w:sz w:val="18"/>
                <w:szCs w:val="18"/>
              </w:rPr>
              <w:t xml:space="preserve">Emoji    </w:t>
            </w:r>
          </w:p>
        </w:tc>
        <w:tc>
          <w:tcPr>
            <w:tcW w:w="3735" w:type="dxa"/>
            <w:tcBorders>
              <w:top w:val="single" w:sz="4" w:space="0" w:color="auto"/>
              <w:bottom w:val="single" w:sz="24" w:space="0" w:color="auto"/>
            </w:tcBorders>
          </w:tcPr>
          <w:p w:rsidR="0095101C" w:rsidRPr="0095101C" w:rsidRDefault="0095101C" w:rsidP="0095101C">
            <w:pPr>
              <w:rPr>
                <w:rFonts w:ascii="Candara" w:hAnsi="Candara"/>
                <w:b/>
                <w:sz w:val="18"/>
                <w:szCs w:val="18"/>
              </w:rPr>
            </w:pPr>
            <w:r w:rsidRPr="0095101C">
              <w:rPr>
                <w:rFonts w:ascii="Candara" w:hAnsi="Candara"/>
                <w:sz w:val="18"/>
                <w:szCs w:val="18"/>
              </w:rPr>
              <w:t xml:space="preserve">What Questions do you still have?    </w:t>
            </w:r>
          </w:p>
        </w:tc>
        <w:tc>
          <w:tcPr>
            <w:tcW w:w="4950" w:type="dxa"/>
            <w:gridSpan w:val="6"/>
            <w:tcBorders>
              <w:top w:val="single" w:sz="4" w:space="0" w:color="auto"/>
              <w:bottom w:val="single" w:sz="24" w:space="0" w:color="auto"/>
              <w:right w:val="single" w:sz="18" w:space="0" w:color="auto"/>
            </w:tcBorders>
          </w:tcPr>
          <w:p w:rsidR="0095101C" w:rsidRPr="0095101C" w:rsidRDefault="0095101C" w:rsidP="0095101C">
            <w:pPr>
              <w:jc w:val="center"/>
              <w:rPr>
                <w:rFonts w:ascii="Candara" w:hAnsi="Candara"/>
                <w:sz w:val="18"/>
                <w:szCs w:val="18"/>
              </w:rPr>
            </w:pPr>
            <w:r w:rsidRPr="0095101C">
              <w:rPr>
                <w:rFonts w:ascii="Candara" w:hAnsi="Candara"/>
                <w:sz w:val="18"/>
                <w:szCs w:val="18"/>
              </w:rPr>
              <w:t>What were your AHA Moments?</w:t>
            </w:r>
          </w:p>
        </w:tc>
      </w:tr>
      <w:tr w:rsidR="0095101C" w:rsidRPr="0084743D" w:rsidTr="00BD75A1">
        <w:trPr>
          <w:trHeight w:val="624"/>
        </w:trPr>
        <w:tc>
          <w:tcPr>
            <w:tcW w:w="1354" w:type="dxa"/>
            <w:tcBorders>
              <w:top w:val="single" w:sz="4" w:space="0" w:color="auto"/>
              <w:left w:val="single" w:sz="18" w:space="0" w:color="auto"/>
              <w:bottom w:val="single" w:sz="4" w:space="0" w:color="auto"/>
            </w:tcBorders>
          </w:tcPr>
          <w:p w:rsidR="0095101C" w:rsidRPr="0095101C" w:rsidRDefault="0095101C" w:rsidP="0095101C">
            <w:pPr>
              <w:jc w:val="center"/>
              <w:rPr>
                <w:rFonts w:ascii="Candara" w:hAnsi="Candara"/>
                <w:sz w:val="18"/>
                <w:szCs w:val="18"/>
              </w:rPr>
            </w:pPr>
            <w:r w:rsidRPr="0095101C">
              <w:rPr>
                <w:rFonts w:ascii="Candara" w:hAnsi="Candara"/>
                <w:sz w:val="18"/>
                <w:szCs w:val="18"/>
              </w:rPr>
              <w:t>Tuesday,</w:t>
            </w:r>
          </w:p>
          <w:p w:rsidR="0095101C" w:rsidRPr="0095101C" w:rsidRDefault="0095101C" w:rsidP="0095101C">
            <w:pPr>
              <w:jc w:val="center"/>
              <w:rPr>
                <w:rFonts w:ascii="Candara" w:hAnsi="Candara"/>
                <w:sz w:val="18"/>
                <w:szCs w:val="18"/>
              </w:rPr>
            </w:pPr>
            <w:r w:rsidRPr="0095101C">
              <w:rPr>
                <w:rFonts w:ascii="Candara" w:hAnsi="Candara"/>
                <w:sz w:val="18"/>
                <w:szCs w:val="18"/>
              </w:rPr>
              <w:t>February 13</w:t>
            </w:r>
          </w:p>
          <w:p w:rsidR="0095101C" w:rsidRPr="0095101C" w:rsidRDefault="0095101C" w:rsidP="0095101C">
            <w:pPr>
              <w:jc w:val="center"/>
              <w:rPr>
                <w:rFonts w:ascii="Candara" w:hAnsi="Candara"/>
                <w:sz w:val="18"/>
                <w:szCs w:val="18"/>
              </w:rPr>
            </w:pPr>
            <w:r w:rsidRPr="0095101C">
              <w:rPr>
                <w:rFonts w:ascii="Candara" w:hAnsi="Candara"/>
                <w:b/>
                <w:i/>
                <w:sz w:val="18"/>
                <w:szCs w:val="18"/>
              </w:rPr>
              <w:t>Day 07</w:t>
            </w:r>
          </w:p>
        </w:tc>
        <w:tc>
          <w:tcPr>
            <w:tcW w:w="4455" w:type="dxa"/>
            <w:gridSpan w:val="2"/>
            <w:tcBorders>
              <w:top w:val="single" w:sz="4" w:space="0" w:color="auto"/>
              <w:bottom w:val="single" w:sz="4" w:space="0" w:color="auto"/>
            </w:tcBorders>
          </w:tcPr>
          <w:p w:rsidR="0095101C" w:rsidRPr="0095101C" w:rsidRDefault="0095101C" w:rsidP="0095101C">
            <w:pPr>
              <w:spacing w:line="360" w:lineRule="auto"/>
              <w:rPr>
                <w:rFonts w:ascii="Candara" w:hAnsi="Candara"/>
                <w:sz w:val="18"/>
                <w:szCs w:val="18"/>
              </w:rPr>
            </w:pPr>
            <w:r w:rsidRPr="0095101C">
              <w:rPr>
                <w:rFonts w:ascii="Candara" w:hAnsi="Candara"/>
                <w:sz w:val="18"/>
                <w:szCs w:val="18"/>
              </w:rPr>
              <w:t>8-5 Angles of Elevation &amp; Depression</w:t>
            </w:r>
          </w:p>
          <w:p w:rsidR="0095101C" w:rsidRPr="0095101C" w:rsidRDefault="0095101C" w:rsidP="0095101C">
            <w:pPr>
              <w:rPr>
                <w:rFonts w:ascii="Candara" w:hAnsi="Candara"/>
                <w:b/>
                <w:i/>
                <w:sz w:val="18"/>
                <w:szCs w:val="18"/>
              </w:rPr>
            </w:pPr>
          </w:p>
        </w:tc>
        <w:tc>
          <w:tcPr>
            <w:tcW w:w="4070" w:type="dxa"/>
            <w:gridSpan w:val="5"/>
            <w:tcBorders>
              <w:top w:val="nil"/>
              <w:bottom w:val="single" w:sz="4" w:space="0" w:color="auto"/>
              <w:right w:val="single" w:sz="4" w:space="0" w:color="auto"/>
            </w:tcBorders>
          </w:tcPr>
          <w:p w:rsidR="0095101C" w:rsidRPr="0095101C" w:rsidRDefault="0095101C" w:rsidP="0095101C">
            <w:pPr>
              <w:spacing w:after="200" w:line="276" w:lineRule="auto"/>
              <w:rPr>
                <w:rFonts w:ascii="Candara" w:hAnsi="Candara"/>
                <w:b/>
                <w:i/>
                <w:sz w:val="18"/>
                <w:szCs w:val="18"/>
              </w:rPr>
            </w:pPr>
            <w:r w:rsidRPr="0095101C">
              <w:rPr>
                <w:rFonts w:ascii="Candara" w:hAnsi="Candara"/>
                <w:sz w:val="18"/>
                <w:szCs w:val="18"/>
              </w:rPr>
              <w:t>8-5  Angles of Elevation &amp; Depression HW Worksheet</w:t>
            </w:r>
          </w:p>
        </w:tc>
        <w:tc>
          <w:tcPr>
            <w:tcW w:w="880" w:type="dxa"/>
            <w:tcBorders>
              <w:top w:val="nil"/>
              <w:left w:val="single" w:sz="4" w:space="0" w:color="auto"/>
              <w:bottom w:val="single" w:sz="4" w:space="0" w:color="auto"/>
              <w:right w:val="single" w:sz="18" w:space="0" w:color="auto"/>
            </w:tcBorders>
          </w:tcPr>
          <w:p w:rsidR="0095101C" w:rsidRPr="0095101C" w:rsidRDefault="0095101C" w:rsidP="0095101C">
            <w:pPr>
              <w:rPr>
                <w:rFonts w:ascii="Candara" w:hAnsi="Candara" w:cs="Calibri"/>
                <w:b/>
                <w:i/>
                <w:iCs/>
                <w:sz w:val="18"/>
                <w:szCs w:val="18"/>
              </w:rPr>
            </w:pPr>
          </w:p>
          <w:p w:rsidR="0095101C" w:rsidRPr="0095101C" w:rsidRDefault="0095101C" w:rsidP="0095101C">
            <w:pPr>
              <w:jc w:val="center"/>
              <w:rPr>
                <w:rFonts w:ascii="Candara" w:hAnsi="Candara" w:cs="Calibri"/>
                <w:b/>
                <w:i/>
                <w:iCs/>
                <w:sz w:val="18"/>
                <w:szCs w:val="18"/>
              </w:rPr>
            </w:pPr>
            <w:r w:rsidRPr="0095101C">
              <w:rPr>
                <w:rFonts w:ascii="Candara" w:hAnsi="Candara"/>
                <w:position w:val="-28"/>
                <w:sz w:val="18"/>
                <w:szCs w:val="18"/>
              </w:rPr>
              <w:object w:dxaOrig="220" w:dyaOrig="660" w14:anchorId="704DF870">
                <v:shape id="_x0000_i1093" type="#_x0000_t75" style="width:7.5pt;height:24pt" o:ole="">
                  <v:imagedata r:id="rId10" o:title=""/>
                </v:shape>
                <o:OLEObject Type="Embed" ProgID="Equation.DSMT4" ShapeID="_x0000_i1093" DrawAspect="Content" ObjectID="_1578378446" r:id="rId17"/>
              </w:object>
            </w:r>
          </w:p>
        </w:tc>
      </w:tr>
      <w:tr w:rsidR="0095101C" w:rsidRPr="0084743D" w:rsidTr="00C12FA7">
        <w:trPr>
          <w:trHeight w:val="610"/>
        </w:trPr>
        <w:tc>
          <w:tcPr>
            <w:tcW w:w="1354" w:type="dxa"/>
            <w:tcBorders>
              <w:top w:val="single" w:sz="4" w:space="0" w:color="auto"/>
              <w:left w:val="single" w:sz="18" w:space="0" w:color="auto"/>
              <w:bottom w:val="single" w:sz="24" w:space="0" w:color="auto"/>
            </w:tcBorders>
          </w:tcPr>
          <w:p w:rsidR="0095101C" w:rsidRPr="0095101C" w:rsidRDefault="0095101C" w:rsidP="0095101C">
            <w:pPr>
              <w:jc w:val="center"/>
              <w:rPr>
                <w:rFonts w:ascii="Candara" w:hAnsi="Candara"/>
                <w:sz w:val="18"/>
                <w:szCs w:val="18"/>
              </w:rPr>
            </w:pPr>
            <w:r w:rsidRPr="0095101C">
              <w:rPr>
                <w:rFonts w:ascii="Candara" w:hAnsi="Candara"/>
                <w:sz w:val="18"/>
                <w:szCs w:val="18"/>
              </w:rPr>
              <w:t>L. Target?</w:t>
            </w:r>
          </w:p>
        </w:tc>
        <w:tc>
          <w:tcPr>
            <w:tcW w:w="720" w:type="dxa"/>
            <w:tcBorders>
              <w:top w:val="single" w:sz="4" w:space="0" w:color="auto"/>
              <w:bottom w:val="single" w:sz="24" w:space="0" w:color="auto"/>
            </w:tcBorders>
          </w:tcPr>
          <w:p w:rsidR="0095101C" w:rsidRPr="0095101C" w:rsidRDefault="0095101C" w:rsidP="0095101C">
            <w:pPr>
              <w:jc w:val="center"/>
              <w:rPr>
                <w:rFonts w:ascii="Candara" w:hAnsi="Candara"/>
                <w:noProof/>
                <w:sz w:val="18"/>
                <w:szCs w:val="18"/>
              </w:rPr>
            </w:pPr>
            <w:r w:rsidRPr="0095101C">
              <w:rPr>
                <w:rFonts w:ascii="Candara" w:hAnsi="Candara"/>
                <w:sz w:val="18"/>
                <w:szCs w:val="18"/>
              </w:rPr>
              <w:t xml:space="preserve">Emoji    </w:t>
            </w:r>
          </w:p>
        </w:tc>
        <w:tc>
          <w:tcPr>
            <w:tcW w:w="3735" w:type="dxa"/>
            <w:tcBorders>
              <w:top w:val="single" w:sz="4" w:space="0" w:color="auto"/>
              <w:bottom w:val="single" w:sz="24" w:space="0" w:color="auto"/>
            </w:tcBorders>
          </w:tcPr>
          <w:p w:rsidR="0095101C" w:rsidRPr="0095101C" w:rsidRDefault="0095101C" w:rsidP="0095101C">
            <w:pPr>
              <w:rPr>
                <w:rFonts w:ascii="Candara" w:hAnsi="Candara"/>
                <w:b/>
                <w:sz w:val="18"/>
                <w:szCs w:val="18"/>
              </w:rPr>
            </w:pPr>
            <w:r w:rsidRPr="0095101C">
              <w:rPr>
                <w:rFonts w:ascii="Candara" w:hAnsi="Candara"/>
                <w:sz w:val="18"/>
                <w:szCs w:val="18"/>
              </w:rPr>
              <w:t xml:space="preserve">What Questions do you still have?    </w:t>
            </w:r>
          </w:p>
        </w:tc>
        <w:tc>
          <w:tcPr>
            <w:tcW w:w="4950" w:type="dxa"/>
            <w:gridSpan w:val="6"/>
            <w:tcBorders>
              <w:top w:val="single" w:sz="4" w:space="0" w:color="auto"/>
              <w:bottom w:val="single" w:sz="24" w:space="0" w:color="auto"/>
              <w:right w:val="single" w:sz="18" w:space="0" w:color="auto"/>
            </w:tcBorders>
          </w:tcPr>
          <w:p w:rsidR="0095101C" w:rsidRPr="0095101C" w:rsidRDefault="0095101C" w:rsidP="0095101C">
            <w:pPr>
              <w:jc w:val="center"/>
              <w:rPr>
                <w:rFonts w:ascii="Candara" w:hAnsi="Candara"/>
                <w:sz w:val="18"/>
                <w:szCs w:val="18"/>
              </w:rPr>
            </w:pPr>
            <w:r w:rsidRPr="0095101C">
              <w:rPr>
                <w:rFonts w:ascii="Candara" w:hAnsi="Candara"/>
                <w:sz w:val="18"/>
                <w:szCs w:val="18"/>
              </w:rPr>
              <w:t>What were your AHA Moments?</w:t>
            </w:r>
          </w:p>
        </w:tc>
      </w:tr>
      <w:tr w:rsidR="0095101C" w:rsidRPr="0084743D" w:rsidTr="00B24949">
        <w:trPr>
          <w:trHeight w:val="240"/>
        </w:trPr>
        <w:tc>
          <w:tcPr>
            <w:tcW w:w="1354" w:type="dxa"/>
            <w:tcBorders>
              <w:top w:val="single" w:sz="4" w:space="0" w:color="auto"/>
              <w:left w:val="single" w:sz="18" w:space="0" w:color="auto"/>
              <w:bottom w:val="single" w:sz="4" w:space="0" w:color="auto"/>
            </w:tcBorders>
          </w:tcPr>
          <w:p w:rsidR="0095101C" w:rsidRPr="0095101C" w:rsidRDefault="0095101C" w:rsidP="0095101C">
            <w:pPr>
              <w:jc w:val="center"/>
              <w:rPr>
                <w:rFonts w:ascii="Candara" w:hAnsi="Candara"/>
                <w:sz w:val="18"/>
                <w:szCs w:val="18"/>
              </w:rPr>
            </w:pPr>
            <w:r w:rsidRPr="0095101C">
              <w:rPr>
                <w:rFonts w:ascii="Candara" w:hAnsi="Candara"/>
                <w:sz w:val="18"/>
                <w:szCs w:val="18"/>
              </w:rPr>
              <w:t>Thursday,</w:t>
            </w:r>
          </w:p>
          <w:p w:rsidR="0095101C" w:rsidRPr="0095101C" w:rsidRDefault="0095101C" w:rsidP="0095101C">
            <w:pPr>
              <w:jc w:val="center"/>
              <w:rPr>
                <w:rFonts w:ascii="Candara" w:hAnsi="Candara"/>
                <w:sz w:val="18"/>
                <w:szCs w:val="18"/>
              </w:rPr>
            </w:pPr>
            <w:r w:rsidRPr="0095101C">
              <w:rPr>
                <w:rFonts w:ascii="Candara" w:hAnsi="Candara"/>
                <w:sz w:val="18"/>
                <w:szCs w:val="18"/>
              </w:rPr>
              <w:t>February 15</w:t>
            </w:r>
          </w:p>
          <w:p w:rsidR="0095101C" w:rsidRPr="0095101C" w:rsidRDefault="0095101C" w:rsidP="0095101C">
            <w:pPr>
              <w:jc w:val="center"/>
              <w:rPr>
                <w:rFonts w:ascii="Candara" w:hAnsi="Candara"/>
                <w:b/>
                <w:sz w:val="18"/>
                <w:szCs w:val="18"/>
              </w:rPr>
            </w:pPr>
            <w:r w:rsidRPr="0095101C">
              <w:rPr>
                <w:rFonts w:ascii="Candara" w:hAnsi="Candara"/>
                <w:b/>
                <w:i/>
                <w:sz w:val="18"/>
                <w:szCs w:val="18"/>
              </w:rPr>
              <w:t>Day 08</w:t>
            </w:r>
          </w:p>
        </w:tc>
        <w:tc>
          <w:tcPr>
            <w:tcW w:w="4455" w:type="dxa"/>
            <w:gridSpan w:val="2"/>
            <w:tcBorders>
              <w:top w:val="single" w:sz="4" w:space="0" w:color="auto"/>
              <w:bottom w:val="single" w:sz="4" w:space="0" w:color="auto"/>
            </w:tcBorders>
          </w:tcPr>
          <w:p w:rsidR="0095101C" w:rsidRPr="0095101C" w:rsidRDefault="0095101C" w:rsidP="0095101C">
            <w:pPr>
              <w:rPr>
                <w:rFonts w:ascii="Candara" w:hAnsi="Candara"/>
                <w:sz w:val="18"/>
                <w:szCs w:val="18"/>
              </w:rPr>
            </w:pPr>
            <w:r w:rsidRPr="0095101C">
              <w:rPr>
                <w:rFonts w:ascii="Candara" w:hAnsi="Candara"/>
                <w:sz w:val="18"/>
                <w:szCs w:val="18"/>
              </w:rPr>
              <w:t>Unit 6 Review</w:t>
            </w:r>
          </w:p>
        </w:tc>
        <w:tc>
          <w:tcPr>
            <w:tcW w:w="4000" w:type="dxa"/>
            <w:tcBorders>
              <w:top w:val="nil"/>
              <w:bottom w:val="single" w:sz="4" w:space="0" w:color="auto"/>
              <w:right w:val="single" w:sz="4" w:space="0" w:color="auto"/>
            </w:tcBorders>
          </w:tcPr>
          <w:p w:rsidR="0095101C" w:rsidRPr="0095101C" w:rsidRDefault="0095101C" w:rsidP="0095101C">
            <w:pPr>
              <w:rPr>
                <w:rFonts w:ascii="Candara" w:hAnsi="Candara"/>
                <w:sz w:val="18"/>
                <w:szCs w:val="18"/>
              </w:rPr>
            </w:pPr>
            <w:r w:rsidRPr="0095101C">
              <w:rPr>
                <w:rFonts w:ascii="Candara" w:hAnsi="Candara"/>
                <w:sz w:val="18"/>
                <w:szCs w:val="18"/>
              </w:rPr>
              <w:t>Unit 6 Review Worksheet</w:t>
            </w:r>
          </w:p>
        </w:tc>
        <w:tc>
          <w:tcPr>
            <w:tcW w:w="950" w:type="dxa"/>
            <w:gridSpan w:val="5"/>
            <w:tcBorders>
              <w:top w:val="nil"/>
              <w:left w:val="single" w:sz="4" w:space="0" w:color="auto"/>
              <w:bottom w:val="single" w:sz="4" w:space="0" w:color="auto"/>
              <w:right w:val="single" w:sz="18" w:space="0" w:color="auto"/>
            </w:tcBorders>
            <w:vAlign w:val="center"/>
          </w:tcPr>
          <w:p w:rsidR="0095101C" w:rsidRPr="0095101C" w:rsidRDefault="0095101C" w:rsidP="0095101C">
            <w:pPr>
              <w:jc w:val="center"/>
              <w:rPr>
                <w:rFonts w:ascii="Candara" w:hAnsi="Candara"/>
                <w:sz w:val="18"/>
                <w:szCs w:val="18"/>
              </w:rPr>
            </w:pPr>
            <w:r w:rsidRPr="0095101C">
              <w:rPr>
                <w:rFonts w:ascii="Candara" w:hAnsi="Candara"/>
                <w:position w:val="-28"/>
                <w:sz w:val="18"/>
                <w:szCs w:val="18"/>
              </w:rPr>
              <w:object w:dxaOrig="220" w:dyaOrig="660" w14:anchorId="78EBCCE4">
                <v:shape id="_x0000_i1094" type="#_x0000_t75" style="width:7.5pt;height:24pt" o:ole="">
                  <v:imagedata r:id="rId10" o:title=""/>
                </v:shape>
                <o:OLEObject Type="Embed" ProgID="Equation.DSMT4" ShapeID="_x0000_i1094" DrawAspect="Content" ObjectID="_1578378447" r:id="rId18"/>
              </w:object>
            </w:r>
          </w:p>
        </w:tc>
      </w:tr>
      <w:tr w:rsidR="0095101C" w:rsidRPr="0084743D" w:rsidTr="00C12FA7">
        <w:trPr>
          <w:trHeight w:val="566"/>
        </w:trPr>
        <w:tc>
          <w:tcPr>
            <w:tcW w:w="1354" w:type="dxa"/>
            <w:tcBorders>
              <w:top w:val="single" w:sz="4" w:space="0" w:color="auto"/>
              <w:left w:val="single" w:sz="18" w:space="0" w:color="auto"/>
              <w:bottom w:val="single" w:sz="24" w:space="0" w:color="auto"/>
            </w:tcBorders>
          </w:tcPr>
          <w:p w:rsidR="0095101C" w:rsidRPr="0095101C" w:rsidRDefault="0095101C" w:rsidP="0095101C">
            <w:pPr>
              <w:jc w:val="center"/>
              <w:rPr>
                <w:rFonts w:ascii="Candara" w:hAnsi="Candara"/>
                <w:sz w:val="18"/>
                <w:szCs w:val="18"/>
              </w:rPr>
            </w:pPr>
            <w:r w:rsidRPr="0095101C">
              <w:rPr>
                <w:rFonts w:ascii="Candara" w:hAnsi="Candara"/>
                <w:sz w:val="18"/>
                <w:szCs w:val="18"/>
              </w:rPr>
              <w:t>L. Target?</w:t>
            </w:r>
          </w:p>
        </w:tc>
        <w:tc>
          <w:tcPr>
            <w:tcW w:w="720" w:type="dxa"/>
            <w:tcBorders>
              <w:top w:val="single" w:sz="4" w:space="0" w:color="auto"/>
              <w:bottom w:val="single" w:sz="24" w:space="0" w:color="auto"/>
            </w:tcBorders>
          </w:tcPr>
          <w:p w:rsidR="0095101C" w:rsidRPr="0095101C" w:rsidRDefault="0095101C" w:rsidP="0095101C">
            <w:pPr>
              <w:jc w:val="center"/>
              <w:rPr>
                <w:rFonts w:ascii="Candara" w:hAnsi="Candara"/>
                <w:noProof/>
                <w:sz w:val="18"/>
                <w:szCs w:val="18"/>
              </w:rPr>
            </w:pPr>
            <w:r w:rsidRPr="0095101C">
              <w:rPr>
                <w:rFonts w:ascii="Candara" w:hAnsi="Candara"/>
                <w:sz w:val="18"/>
                <w:szCs w:val="18"/>
              </w:rPr>
              <w:t xml:space="preserve">Emoji    </w:t>
            </w:r>
          </w:p>
        </w:tc>
        <w:tc>
          <w:tcPr>
            <w:tcW w:w="3735" w:type="dxa"/>
            <w:tcBorders>
              <w:top w:val="single" w:sz="4" w:space="0" w:color="auto"/>
              <w:bottom w:val="single" w:sz="24" w:space="0" w:color="auto"/>
            </w:tcBorders>
          </w:tcPr>
          <w:p w:rsidR="0095101C" w:rsidRPr="0095101C" w:rsidRDefault="0095101C" w:rsidP="0095101C">
            <w:pPr>
              <w:rPr>
                <w:rFonts w:ascii="Candara" w:hAnsi="Candara"/>
                <w:b/>
                <w:sz w:val="18"/>
                <w:szCs w:val="18"/>
              </w:rPr>
            </w:pPr>
            <w:r w:rsidRPr="0095101C">
              <w:rPr>
                <w:rFonts w:ascii="Candara" w:hAnsi="Candara"/>
                <w:sz w:val="18"/>
                <w:szCs w:val="18"/>
              </w:rPr>
              <w:t xml:space="preserve">What Questions do you still have?    </w:t>
            </w:r>
          </w:p>
        </w:tc>
        <w:tc>
          <w:tcPr>
            <w:tcW w:w="4950" w:type="dxa"/>
            <w:gridSpan w:val="6"/>
            <w:tcBorders>
              <w:top w:val="single" w:sz="4" w:space="0" w:color="auto"/>
              <w:bottom w:val="single" w:sz="24" w:space="0" w:color="auto"/>
              <w:right w:val="single" w:sz="18" w:space="0" w:color="auto"/>
            </w:tcBorders>
          </w:tcPr>
          <w:p w:rsidR="0095101C" w:rsidRPr="0095101C" w:rsidRDefault="0095101C" w:rsidP="0095101C">
            <w:pPr>
              <w:jc w:val="center"/>
              <w:rPr>
                <w:rFonts w:ascii="Candara" w:hAnsi="Candara"/>
                <w:sz w:val="18"/>
                <w:szCs w:val="18"/>
              </w:rPr>
            </w:pPr>
            <w:r w:rsidRPr="0095101C">
              <w:rPr>
                <w:rFonts w:ascii="Candara" w:hAnsi="Candara"/>
                <w:sz w:val="18"/>
                <w:szCs w:val="18"/>
              </w:rPr>
              <w:t>What were your AHA Moments?</w:t>
            </w:r>
          </w:p>
        </w:tc>
      </w:tr>
      <w:tr w:rsidR="0095101C" w:rsidRPr="0084743D" w:rsidTr="00585122">
        <w:trPr>
          <w:trHeight w:val="480"/>
        </w:trPr>
        <w:tc>
          <w:tcPr>
            <w:tcW w:w="1354" w:type="dxa"/>
            <w:tcBorders>
              <w:top w:val="single" w:sz="4" w:space="0" w:color="auto"/>
              <w:left w:val="single" w:sz="18" w:space="0" w:color="auto"/>
              <w:bottom w:val="single" w:sz="4" w:space="0" w:color="auto"/>
            </w:tcBorders>
          </w:tcPr>
          <w:p w:rsidR="0095101C" w:rsidRPr="0095101C" w:rsidRDefault="0095101C" w:rsidP="0095101C">
            <w:pPr>
              <w:jc w:val="center"/>
              <w:rPr>
                <w:rFonts w:ascii="Candara" w:hAnsi="Candara"/>
                <w:sz w:val="18"/>
                <w:szCs w:val="18"/>
              </w:rPr>
            </w:pPr>
            <w:r w:rsidRPr="0095101C">
              <w:rPr>
                <w:rFonts w:ascii="Candara" w:hAnsi="Candara"/>
                <w:sz w:val="18"/>
                <w:szCs w:val="18"/>
              </w:rPr>
              <w:lastRenderedPageBreak/>
              <w:t>Mon/Tue,</w:t>
            </w:r>
          </w:p>
          <w:p w:rsidR="0095101C" w:rsidRPr="0095101C" w:rsidRDefault="0095101C" w:rsidP="0095101C">
            <w:pPr>
              <w:jc w:val="center"/>
              <w:rPr>
                <w:rFonts w:ascii="Candara" w:hAnsi="Candara"/>
                <w:sz w:val="18"/>
                <w:szCs w:val="18"/>
              </w:rPr>
            </w:pPr>
            <w:r w:rsidRPr="0095101C">
              <w:rPr>
                <w:rFonts w:ascii="Candara" w:hAnsi="Candara"/>
                <w:sz w:val="18"/>
                <w:szCs w:val="18"/>
              </w:rPr>
              <w:t>Feb. 19/20</w:t>
            </w:r>
          </w:p>
          <w:p w:rsidR="0095101C" w:rsidRPr="0095101C" w:rsidRDefault="0095101C" w:rsidP="00585122">
            <w:pPr>
              <w:jc w:val="center"/>
              <w:rPr>
                <w:rFonts w:ascii="Candara" w:hAnsi="Candara"/>
                <w:sz w:val="18"/>
                <w:szCs w:val="18"/>
              </w:rPr>
            </w:pPr>
            <w:r w:rsidRPr="0095101C">
              <w:rPr>
                <w:rFonts w:ascii="Candara" w:hAnsi="Candara"/>
                <w:b/>
                <w:i/>
                <w:sz w:val="18"/>
                <w:szCs w:val="18"/>
              </w:rPr>
              <w:t xml:space="preserve">Day </w:t>
            </w:r>
            <w:r w:rsidR="00585122">
              <w:rPr>
                <w:rFonts w:ascii="Candara" w:hAnsi="Candara"/>
                <w:b/>
                <w:i/>
                <w:sz w:val="18"/>
                <w:szCs w:val="18"/>
              </w:rPr>
              <w:t>09</w:t>
            </w:r>
          </w:p>
        </w:tc>
        <w:tc>
          <w:tcPr>
            <w:tcW w:w="4455" w:type="dxa"/>
            <w:gridSpan w:val="2"/>
            <w:tcBorders>
              <w:top w:val="single" w:sz="4" w:space="0" w:color="auto"/>
              <w:bottom w:val="single" w:sz="4" w:space="0" w:color="auto"/>
            </w:tcBorders>
          </w:tcPr>
          <w:p w:rsidR="0095101C" w:rsidRPr="0095101C" w:rsidRDefault="0095101C" w:rsidP="0095101C">
            <w:pPr>
              <w:rPr>
                <w:rFonts w:ascii="Candara" w:hAnsi="Candara"/>
                <w:b/>
                <w:sz w:val="18"/>
                <w:szCs w:val="18"/>
              </w:rPr>
            </w:pPr>
            <w:r w:rsidRPr="0095101C">
              <w:rPr>
                <w:rFonts w:ascii="Candara" w:hAnsi="Candara"/>
                <w:b/>
                <w:sz w:val="18"/>
                <w:szCs w:val="18"/>
              </w:rPr>
              <w:t xml:space="preserve">Test on Unit 6 </w:t>
            </w:r>
          </w:p>
          <w:p w:rsidR="0095101C" w:rsidRPr="0095101C" w:rsidRDefault="0095101C" w:rsidP="0095101C">
            <w:pPr>
              <w:rPr>
                <w:rFonts w:ascii="Candara" w:hAnsi="Candara"/>
                <w:b/>
                <w:i/>
                <w:sz w:val="18"/>
                <w:szCs w:val="18"/>
              </w:rPr>
            </w:pPr>
            <w:r w:rsidRPr="0095101C">
              <w:rPr>
                <w:rFonts w:ascii="Candara" w:hAnsi="Candara"/>
                <w:b/>
                <w:i/>
                <w:sz w:val="18"/>
                <w:szCs w:val="18"/>
              </w:rPr>
              <w:t>Monday, February 19 – C Day</w:t>
            </w:r>
            <w:r>
              <w:rPr>
                <w:rFonts w:ascii="Candara" w:hAnsi="Candara"/>
                <w:b/>
                <w:i/>
                <w:sz w:val="18"/>
                <w:szCs w:val="18"/>
              </w:rPr>
              <w:t xml:space="preserve"> – 45 minute classes</w:t>
            </w:r>
          </w:p>
        </w:tc>
        <w:tc>
          <w:tcPr>
            <w:tcW w:w="4010" w:type="dxa"/>
            <w:gridSpan w:val="2"/>
            <w:tcBorders>
              <w:top w:val="single" w:sz="4" w:space="0" w:color="auto"/>
              <w:bottom w:val="single" w:sz="4" w:space="0" w:color="auto"/>
              <w:right w:val="single" w:sz="4" w:space="0" w:color="auto"/>
            </w:tcBorders>
          </w:tcPr>
          <w:p w:rsidR="0095101C" w:rsidRPr="0095101C" w:rsidRDefault="0095101C" w:rsidP="0095101C">
            <w:pPr>
              <w:rPr>
                <w:rFonts w:ascii="Candara" w:hAnsi="Candara"/>
                <w:sz w:val="18"/>
                <w:szCs w:val="18"/>
              </w:rPr>
            </w:pPr>
            <w:r w:rsidRPr="0095101C">
              <w:rPr>
                <w:rFonts w:ascii="Candara" w:hAnsi="Candara"/>
                <w:b/>
                <w:sz w:val="18"/>
                <w:szCs w:val="18"/>
              </w:rPr>
              <w:t>TOTAL POINTS:</w:t>
            </w:r>
          </w:p>
        </w:tc>
        <w:tc>
          <w:tcPr>
            <w:tcW w:w="940" w:type="dxa"/>
            <w:gridSpan w:val="4"/>
            <w:tcBorders>
              <w:top w:val="single" w:sz="4" w:space="0" w:color="auto"/>
              <w:left w:val="single" w:sz="4" w:space="0" w:color="auto"/>
              <w:bottom w:val="single" w:sz="4" w:space="0" w:color="auto"/>
              <w:right w:val="single" w:sz="18" w:space="0" w:color="auto"/>
            </w:tcBorders>
          </w:tcPr>
          <w:p w:rsidR="0095101C" w:rsidRPr="0095101C" w:rsidRDefault="0095101C" w:rsidP="0095101C">
            <w:pPr>
              <w:jc w:val="center"/>
              <w:rPr>
                <w:rFonts w:ascii="Candara" w:hAnsi="Candara" w:cs="Calibri"/>
                <w:b/>
                <w:i/>
                <w:iCs/>
                <w:sz w:val="18"/>
                <w:szCs w:val="18"/>
              </w:rPr>
            </w:pPr>
            <w:r w:rsidRPr="0095101C">
              <w:rPr>
                <w:rFonts w:ascii="Candara" w:hAnsi="Candara"/>
                <w:position w:val="-28"/>
                <w:sz w:val="18"/>
                <w:szCs w:val="18"/>
              </w:rPr>
              <w:object w:dxaOrig="320" w:dyaOrig="660">
                <v:shape id="_x0000_i1149" type="#_x0000_t75" style="width:16.5pt;height:36pt" o:ole="">
                  <v:imagedata r:id="rId19" o:title=""/>
                </v:shape>
                <o:OLEObject Type="Embed" ProgID="Equation.DSMT4" ShapeID="_x0000_i1149" DrawAspect="Content" ObjectID="_1578378448" r:id="rId20"/>
              </w:object>
            </w:r>
          </w:p>
        </w:tc>
      </w:tr>
      <w:tr w:rsidR="0095101C" w:rsidRPr="0084743D" w:rsidTr="00FB5524">
        <w:trPr>
          <w:trHeight w:val="588"/>
        </w:trPr>
        <w:tc>
          <w:tcPr>
            <w:tcW w:w="1354" w:type="dxa"/>
            <w:tcBorders>
              <w:top w:val="single" w:sz="4" w:space="0" w:color="auto"/>
              <w:left w:val="single" w:sz="18" w:space="0" w:color="auto"/>
              <w:bottom w:val="single" w:sz="24" w:space="0" w:color="auto"/>
            </w:tcBorders>
          </w:tcPr>
          <w:p w:rsidR="0095101C" w:rsidRPr="0095101C" w:rsidRDefault="0095101C" w:rsidP="0095101C">
            <w:pPr>
              <w:jc w:val="center"/>
              <w:rPr>
                <w:rFonts w:ascii="Candara" w:hAnsi="Candara"/>
                <w:sz w:val="18"/>
                <w:szCs w:val="18"/>
              </w:rPr>
            </w:pPr>
            <w:r w:rsidRPr="0095101C">
              <w:rPr>
                <w:rFonts w:ascii="Candara" w:hAnsi="Candara"/>
                <w:sz w:val="18"/>
                <w:szCs w:val="18"/>
              </w:rPr>
              <w:t>L. Target?</w:t>
            </w:r>
          </w:p>
        </w:tc>
        <w:tc>
          <w:tcPr>
            <w:tcW w:w="720" w:type="dxa"/>
            <w:tcBorders>
              <w:top w:val="single" w:sz="4" w:space="0" w:color="auto"/>
              <w:bottom w:val="single" w:sz="24" w:space="0" w:color="auto"/>
            </w:tcBorders>
          </w:tcPr>
          <w:p w:rsidR="0095101C" w:rsidRPr="0095101C" w:rsidRDefault="0095101C" w:rsidP="0095101C">
            <w:pPr>
              <w:jc w:val="center"/>
              <w:rPr>
                <w:rFonts w:ascii="Candara" w:hAnsi="Candara"/>
                <w:noProof/>
                <w:sz w:val="18"/>
                <w:szCs w:val="18"/>
              </w:rPr>
            </w:pPr>
            <w:r w:rsidRPr="0095101C">
              <w:rPr>
                <w:rFonts w:ascii="Candara" w:hAnsi="Candara"/>
                <w:sz w:val="18"/>
                <w:szCs w:val="18"/>
              </w:rPr>
              <w:t xml:space="preserve">Emoji    </w:t>
            </w:r>
          </w:p>
        </w:tc>
        <w:tc>
          <w:tcPr>
            <w:tcW w:w="3735" w:type="dxa"/>
            <w:tcBorders>
              <w:top w:val="single" w:sz="4" w:space="0" w:color="auto"/>
              <w:bottom w:val="single" w:sz="24" w:space="0" w:color="auto"/>
            </w:tcBorders>
          </w:tcPr>
          <w:p w:rsidR="0095101C" w:rsidRPr="0095101C" w:rsidRDefault="0095101C" w:rsidP="0095101C">
            <w:pPr>
              <w:rPr>
                <w:rFonts w:ascii="Candara" w:hAnsi="Candara"/>
                <w:b/>
                <w:sz w:val="18"/>
                <w:szCs w:val="18"/>
              </w:rPr>
            </w:pPr>
            <w:r w:rsidRPr="0095101C">
              <w:rPr>
                <w:rFonts w:ascii="Candara" w:hAnsi="Candara"/>
                <w:sz w:val="18"/>
                <w:szCs w:val="18"/>
              </w:rPr>
              <w:t xml:space="preserve">What Questions do you still have?    </w:t>
            </w:r>
          </w:p>
        </w:tc>
        <w:tc>
          <w:tcPr>
            <w:tcW w:w="4950" w:type="dxa"/>
            <w:gridSpan w:val="6"/>
            <w:tcBorders>
              <w:top w:val="single" w:sz="4" w:space="0" w:color="auto"/>
              <w:bottom w:val="single" w:sz="24" w:space="0" w:color="auto"/>
              <w:right w:val="single" w:sz="18" w:space="0" w:color="auto"/>
            </w:tcBorders>
          </w:tcPr>
          <w:p w:rsidR="0095101C" w:rsidRPr="0095101C" w:rsidRDefault="0095101C" w:rsidP="0095101C">
            <w:pPr>
              <w:jc w:val="center"/>
              <w:rPr>
                <w:rFonts w:ascii="Candara" w:hAnsi="Candara"/>
                <w:sz w:val="18"/>
                <w:szCs w:val="18"/>
              </w:rPr>
            </w:pPr>
            <w:r w:rsidRPr="0095101C">
              <w:rPr>
                <w:rFonts w:ascii="Candara" w:hAnsi="Candara"/>
                <w:sz w:val="18"/>
                <w:szCs w:val="18"/>
              </w:rPr>
              <w:t>What were your AHA Moments?</w:t>
            </w:r>
          </w:p>
        </w:tc>
      </w:tr>
    </w:tbl>
    <w:p w:rsidR="007216F3" w:rsidRDefault="00B60951" w:rsidP="007216F3">
      <w:pPr>
        <w:jc w:val="center"/>
        <w:rPr>
          <w:rFonts w:ascii="Candara" w:hAnsi="Candara"/>
          <w:b/>
          <w:bCs/>
          <w:color w:val="000000"/>
          <w:sz w:val="20"/>
          <w:szCs w:val="20"/>
        </w:rPr>
      </w:pPr>
      <w:r>
        <w:rPr>
          <w:noProof/>
        </w:rPr>
        <w:drawing>
          <wp:anchor distT="0" distB="0" distL="114300" distR="114300" simplePos="0" relativeHeight="251661312" behindDoc="0" locked="0" layoutInCell="1" allowOverlap="1" wp14:anchorId="5F8917B4" wp14:editId="295F2B02">
            <wp:simplePos x="0" y="0"/>
            <wp:positionH relativeFrom="margin">
              <wp:align>right</wp:align>
            </wp:positionH>
            <wp:positionV relativeFrom="paragraph">
              <wp:posOffset>5632</wp:posOffset>
            </wp:positionV>
            <wp:extent cx="877570" cy="749935"/>
            <wp:effectExtent l="0" t="0" r="0" b="0"/>
            <wp:wrapNone/>
            <wp:docPr id="6" name="Picture 6" descr="bullsey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ullseye[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7570"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0951" w:rsidRDefault="00B60951" w:rsidP="00B60951">
      <w:pPr>
        <w:jc w:val="center"/>
        <w:rPr>
          <w:rFonts w:ascii="Candara" w:hAnsi="Candara"/>
          <w:b/>
          <w:sz w:val="36"/>
          <w:szCs w:val="36"/>
        </w:rPr>
      </w:pPr>
      <w:r w:rsidRPr="0081650F">
        <w:rPr>
          <w:rFonts w:ascii="Candara" w:hAnsi="Candara"/>
          <w:b/>
          <w:sz w:val="36"/>
          <w:szCs w:val="36"/>
        </w:rPr>
        <w:t xml:space="preserve">Unit 6:  Right Triangles </w:t>
      </w:r>
    </w:p>
    <w:p w:rsidR="00B60951" w:rsidRPr="00183648" w:rsidRDefault="00B60951" w:rsidP="00B60951">
      <w:pPr>
        <w:jc w:val="center"/>
        <w:rPr>
          <w:rFonts w:ascii="Candara" w:hAnsi="Candara"/>
          <w:b/>
          <w:sz w:val="16"/>
          <w:szCs w:val="16"/>
        </w:rPr>
      </w:pPr>
    </w:p>
    <w:p w:rsidR="00B60951" w:rsidRPr="00DD52A0" w:rsidRDefault="00B60951" w:rsidP="00B60951">
      <w:pPr>
        <w:pBdr>
          <w:top w:val="single" w:sz="4" w:space="1" w:color="auto"/>
          <w:bottom w:val="single" w:sz="4" w:space="1" w:color="auto"/>
        </w:pBdr>
        <w:rPr>
          <w:rFonts w:ascii="Candara" w:hAnsi="Candara"/>
          <w:b/>
        </w:rPr>
      </w:pPr>
      <w:r w:rsidRPr="00DD52A0">
        <w:rPr>
          <w:rFonts w:ascii="Candara" w:hAnsi="Candara"/>
          <w:b/>
        </w:rPr>
        <w:t xml:space="preserve">UNIT </w:t>
      </w:r>
      <w:r>
        <w:rPr>
          <w:rFonts w:ascii="Candara" w:hAnsi="Candara"/>
          <w:b/>
        </w:rPr>
        <w:t>6</w:t>
      </w:r>
      <w:r w:rsidRPr="00DD52A0">
        <w:rPr>
          <w:rFonts w:ascii="Candara" w:hAnsi="Candara"/>
          <w:b/>
        </w:rPr>
        <w:t xml:space="preserve"> </w:t>
      </w:r>
      <w:r>
        <w:rPr>
          <w:rFonts w:ascii="Candara" w:hAnsi="Candara"/>
          <w:b/>
        </w:rPr>
        <w:t>LEARNING TARGETS:</w:t>
      </w:r>
      <w:r w:rsidRPr="00DD52A0">
        <w:rPr>
          <w:rFonts w:ascii="Candara" w:hAnsi="Candara"/>
          <w:b/>
        </w:rPr>
        <w:t xml:space="preserve"> </w:t>
      </w:r>
      <w:r>
        <w:rPr>
          <w:rFonts w:ascii="Candara" w:hAnsi="Candara"/>
          <w:b/>
        </w:rPr>
        <w:t xml:space="preserve">  STEM Problems will be embedded throughout.</w:t>
      </w:r>
    </w:p>
    <w:tbl>
      <w:tblPr>
        <w:tblStyle w:val="TableGrid"/>
        <w:tblW w:w="0" w:type="auto"/>
        <w:tblLook w:val="04A0" w:firstRow="1" w:lastRow="0" w:firstColumn="1" w:lastColumn="0" w:noHBand="0" w:noVBand="1"/>
      </w:tblPr>
      <w:tblGrid>
        <w:gridCol w:w="1075"/>
        <w:gridCol w:w="9283"/>
      </w:tblGrid>
      <w:tr w:rsidR="00B60951" w:rsidTr="00B60951">
        <w:tc>
          <w:tcPr>
            <w:tcW w:w="1075" w:type="dxa"/>
          </w:tcPr>
          <w:p w:rsidR="00B60951" w:rsidRDefault="00B60951" w:rsidP="00B60951">
            <w:pPr>
              <w:rPr>
                <w:rFonts w:ascii="Candara" w:hAnsi="Candara"/>
                <w:b/>
                <w:sz w:val="22"/>
                <w:szCs w:val="22"/>
              </w:rPr>
            </w:pPr>
            <w:r w:rsidRPr="00D172C8">
              <w:rPr>
                <w:rFonts w:ascii="Candara" w:hAnsi="Candara"/>
                <w:b/>
                <w:sz w:val="22"/>
                <w:szCs w:val="22"/>
              </w:rPr>
              <w:t>Target 1:</w:t>
            </w:r>
            <w:r w:rsidRPr="00D172C8">
              <w:rPr>
                <w:rFonts w:ascii="Candara" w:hAnsi="Candara"/>
                <w:sz w:val="22"/>
                <w:szCs w:val="22"/>
              </w:rPr>
              <w:t xml:space="preserve">  </w:t>
            </w:r>
            <w:r w:rsidRPr="00D172C8">
              <w:rPr>
                <w:rFonts w:ascii="Candara" w:hAnsi="Candara"/>
                <w:sz w:val="22"/>
                <w:szCs w:val="22"/>
              </w:rPr>
              <w:tab/>
            </w:r>
          </w:p>
        </w:tc>
        <w:tc>
          <w:tcPr>
            <w:tcW w:w="9283" w:type="dxa"/>
          </w:tcPr>
          <w:p w:rsidR="00B60951" w:rsidRDefault="00B60951" w:rsidP="00B60951">
            <w:pPr>
              <w:rPr>
                <w:rFonts w:ascii="Candara" w:hAnsi="Candara"/>
                <w:sz w:val="22"/>
                <w:szCs w:val="22"/>
              </w:rPr>
            </w:pPr>
            <w:r w:rsidRPr="00B30A00">
              <w:rPr>
                <w:rFonts w:ascii="Candara" w:hAnsi="Candara"/>
                <w:sz w:val="22"/>
                <w:szCs w:val="22"/>
              </w:rPr>
              <w:t xml:space="preserve">I can find missing lengths of sides formed by an altitude drawn to the hypotenuse of a right   </w:t>
            </w:r>
            <w:r>
              <w:rPr>
                <w:rFonts w:ascii="Candara" w:hAnsi="Candara"/>
                <w:sz w:val="22"/>
                <w:szCs w:val="22"/>
              </w:rPr>
              <w:t xml:space="preserve"> </w:t>
            </w:r>
          </w:p>
          <w:p w:rsidR="00B60951" w:rsidRPr="00585122" w:rsidRDefault="00B60951" w:rsidP="00B60951">
            <w:pPr>
              <w:rPr>
                <w:rFonts w:ascii="Candara" w:hAnsi="Candara"/>
                <w:sz w:val="22"/>
                <w:szCs w:val="22"/>
              </w:rPr>
            </w:pPr>
            <w:proofErr w:type="gramStart"/>
            <w:r w:rsidRPr="00B30A00">
              <w:rPr>
                <w:rFonts w:ascii="Candara" w:hAnsi="Candara"/>
                <w:sz w:val="22"/>
                <w:szCs w:val="22"/>
              </w:rPr>
              <w:t>triangle</w:t>
            </w:r>
            <w:proofErr w:type="gramEnd"/>
            <w:r w:rsidRPr="00B30A00">
              <w:rPr>
                <w:rFonts w:ascii="Candara" w:hAnsi="Candara"/>
                <w:sz w:val="22"/>
                <w:szCs w:val="22"/>
              </w:rPr>
              <w:t xml:space="preserve"> using geometric means</w:t>
            </w:r>
            <w:r>
              <w:rPr>
                <w:rFonts w:ascii="Candara" w:hAnsi="Candara"/>
                <w:sz w:val="22"/>
                <w:szCs w:val="22"/>
              </w:rPr>
              <w:t>.  I can express answers in simplified radical form.</w:t>
            </w:r>
          </w:p>
        </w:tc>
      </w:tr>
      <w:tr w:rsidR="00B60951" w:rsidTr="00B60951">
        <w:tc>
          <w:tcPr>
            <w:tcW w:w="1075" w:type="dxa"/>
          </w:tcPr>
          <w:p w:rsidR="00B60951" w:rsidRDefault="00B60951" w:rsidP="00B60951">
            <w:pPr>
              <w:rPr>
                <w:rFonts w:ascii="Candara" w:hAnsi="Candara"/>
                <w:b/>
                <w:sz w:val="22"/>
                <w:szCs w:val="22"/>
              </w:rPr>
            </w:pPr>
            <w:r w:rsidRPr="00A66361">
              <w:rPr>
                <w:rFonts w:ascii="Candara" w:hAnsi="Candara"/>
                <w:b/>
                <w:sz w:val="22"/>
                <w:szCs w:val="22"/>
              </w:rPr>
              <w:t>Target 2:</w:t>
            </w:r>
          </w:p>
        </w:tc>
        <w:tc>
          <w:tcPr>
            <w:tcW w:w="9283" w:type="dxa"/>
          </w:tcPr>
          <w:p w:rsidR="00B60951" w:rsidRDefault="00B60951" w:rsidP="00B60951">
            <w:pPr>
              <w:rPr>
                <w:rFonts w:ascii="Candara" w:hAnsi="Candara"/>
                <w:b/>
                <w:sz w:val="22"/>
                <w:szCs w:val="22"/>
              </w:rPr>
            </w:pPr>
            <w:r>
              <w:rPr>
                <w:rFonts w:ascii="Candara" w:eastAsia="Calibri" w:hAnsi="Candara"/>
                <w:sz w:val="22"/>
                <w:szCs w:val="22"/>
              </w:rPr>
              <w:t>I can</w:t>
            </w:r>
            <w:r w:rsidRPr="00D172C8">
              <w:rPr>
                <w:rFonts w:ascii="Candara" w:eastAsia="Calibri" w:hAnsi="Candara"/>
                <w:sz w:val="22"/>
                <w:szCs w:val="22"/>
              </w:rPr>
              <w:t xml:space="preserve"> use the Pythagorean Theorem</w:t>
            </w:r>
            <w:r>
              <w:rPr>
                <w:rFonts w:ascii="Candara" w:eastAsia="Calibri" w:hAnsi="Candara"/>
                <w:sz w:val="22"/>
                <w:szCs w:val="22"/>
              </w:rPr>
              <w:t xml:space="preserve"> and </w:t>
            </w:r>
            <w:r w:rsidRPr="00D172C8">
              <w:rPr>
                <w:rFonts w:ascii="Candara" w:eastAsia="Calibri" w:hAnsi="Candara"/>
                <w:sz w:val="22"/>
                <w:szCs w:val="22"/>
              </w:rPr>
              <w:t xml:space="preserve">its </w:t>
            </w:r>
            <w:r>
              <w:rPr>
                <w:rFonts w:ascii="Candara" w:eastAsia="Calibri" w:hAnsi="Candara"/>
                <w:sz w:val="22"/>
                <w:szCs w:val="22"/>
              </w:rPr>
              <w:t>converse to find sides of right triangles.  I can classify triangles as acute, obtuse, or right.</w:t>
            </w:r>
          </w:p>
        </w:tc>
      </w:tr>
      <w:tr w:rsidR="00B60951" w:rsidTr="00585122">
        <w:trPr>
          <w:trHeight w:val="503"/>
        </w:trPr>
        <w:tc>
          <w:tcPr>
            <w:tcW w:w="1075" w:type="dxa"/>
          </w:tcPr>
          <w:p w:rsidR="00B60951" w:rsidRDefault="00B60951" w:rsidP="00B60951">
            <w:pPr>
              <w:rPr>
                <w:rFonts w:ascii="Candara" w:hAnsi="Candara"/>
                <w:b/>
                <w:sz w:val="22"/>
                <w:szCs w:val="22"/>
              </w:rPr>
            </w:pPr>
            <w:r w:rsidRPr="00D172C8">
              <w:rPr>
                <w:rFonts w:ascii="Candara" w:hAnsi="Candara"/>
                <w:b/>
                <w:sz w:val="22"/>
                <w:szCs w:val="22"/>
              </w:rPr>
              <w:t xml:space="preserve">Target </w:t>
            </w:r>
            <w:r>
              <w:rPr>
                <w:rFonts w:ascii="Candara" w:hAnsi="Candara"/>
                <w:b/>
                <w:sz w:val="22"/>
                <w:szCs w:val="22"/>
              </w:rPr>
              <w:t>3</w:t>
            </w:r>
            <w:r w:rsidRPr="00D172C8">
              <w:rPr>
                <w:rFonts w:ascii="Candara" w:hAnsi="Candara"/>
                <w:b/>
                <w:sz w:val="22"/>
                <w:szCs w:val="22"/>
              </w:rPr>
              <w:t>:</w:t>
            </w:r>
            <w:r w:rsidRPr="00D172C8">
              <w:rPr>
                <w:rFonts w:ascii="Candara" w:hAnsi="Candara"/>
                <w:sz w:val="22"/>
                <w:szCs w:val="22"/>
              </w:rPr>
              <w:t xml:space="preserve">  </w:t>
            </w:r>
          </w:p>
        </w:tc>
        <w:tc>
          <w:tcPr>
            <w:tcW w:w="9283" w:type="dxa"/>
          </w:tcPr>
          <w:p w:rsidR="00B60951" w:rsidRDefault="00B60951" w:rsidP="00B60951">
            <w:pPr>
              <w:rPr>
                <w:rFonts w:ascii="Candara" w:hAnsi="Candara"/>
                <w:b/>
                <w:sz w:val="22"/>
                <w:szCs w:val="22"/>
              </w:rPr>
            </w:pPr>
            <w:r>
              <w:rPr>
                <w:rFonts w:ascii="Candara" w:hAnsi="Candara"/>
                <w:sz w:val="22"/>
                <w:szCs w:val="22"/>
              </w:rPr>
              <w:t>I can</w:t>
            </w:r>
            <w:r w:rsidRPr="003D1BC4">
              <w:rPr>
                <w:rFonts w:ascii="Candara" w:hAnsi="Candara"/>
                <w:sz w:val="22"/>
                <w:szCs w:val="22"/>
              </w:rPr>
              <w:t xml:space="preserve"> </w:t>
            </w:r>
            <w:r>
              <w:rPr>
                <w:rFonts w:ascii="Candara" w:eastAsia="Calibri" w:hAnsi="Candara"/>
                <w:sz w:val="22"/>
                <w:szCs w:val="22"/>
              </w:rPr>
              <w:t>apply properties of special right triangles to solve real-world problems.</w:t>
            </w:r>
          </w:p>
        </w:tc>
      </w:tr>
      <w:tr w:rsidR="00B60951" w:rsidTr="00585122">
        <w:trPr>
          <w:trHeight w:val="494"/>
        </w:trPr>
        <w:tc>
          <w:tcPr>
            <w:tcW w:w="1075" w:type="dxa"/>
          </w:tcPr>
          <w:p w:rsidR="00B60951" w:rsidRDefault="00B60951" w:rsidP="00B60951">
            <w:pPr>
              <w:rPr>
                <w:rFonts w:ascii="Candara" w:hAnsi="Candara"/>
                <w:b/>
                <w:sz w:val="22"/>
                <w:szCs w:val="22"/>
              </w:rPr>
            </w:pPr>
            <w:r w:rsidRPr="00D172C8">
              <w:rPr>
                <w:rFonts w:ascii="Candara" w:hAnsi="Candara"/>
                <w:b/>
                <w:sz w:val="22"/>
                <w:szCs w:val="22"/>
              </w:rPr>
              <w:t xml:space="preserve">Target </w:t>
            </w:r>
            <w:r>
              <w:rPr>
                <w:rFonts w:ascii="Candara" w:hAnsi="Candara"/>
                <w:b/>
                <w:sz w:val="22"/>
                <w:szCs w:val="22"/>
              </w:rPr>
              <w:t>4</w:t>
            </w:r>
            <w:r w:rsidRPr="00D172C8">
              <w:rPr>
                <w:rFonts w:ascii="Candara" w:hAnsi="Candara"/>
                <w:b/>
                <w:sz w:val="22"/>
                <w:szCs w:val="22"/>
              </w:rPr>
              <w:t>:</w:t>
            </w:r>
            <w:r w:rsidRPr="00D172C8">
              <w:rPr>
                <w:rFonts w:ascii="Candara" w:hAnsi="Candara"/>
                <w:sz w:val="22"/>
                <w:szCs w:val="22"/>
              </w:rPr>
              <w:t xml:space="preserve">  </w:t>
            </w:r>
          </w:p>
        </w:tc>
        <w:tc>
          <w:tcPr>
            <w:tcW w:w="9283" w:type="dxa"/>
          </w:tcPr>
          <w:p w:rsidR="00B60951" w:rsidRDefault="00B60951" w:rsidP="00B60951">
            <w:pPr>
              <w:rPr>
                <w:rFonts w:ascii="Candara" w:hAnsi="Candara"/>
                <w:b/>
                <w:sz w:val="22"/>
                <w:szCs w:val="22"/>
              </w:rPr>
            </w:pPr>
            <w:r>
              <w:rPr>
                <w:rFonts w:ascii="Candara" w:eastAsia="Calibri" w:hAnsi="Candara"/>
                <w:sz w:val="22"/>
                <w:szCs w:val="22"/>
              </w:rPr>
              <w:t xml:space="preserve">I can find parts of triangles using trigonometry functions </w:t>
            </w:r>
            <w:r w:rsidRPr="00D172C8">
              <w:rPr>
                <w:rFonts w:ascii="Candara" w:eastAsia="Calibri" w:hAnsi="Candara"/>
                <w:sz w:val="22"/>
                <w:szCs w:val="22"/>
              </w:rPr>
              <w:t>sine,</w:t>
            </w:r>
            <w:r>
              <w:rPr>
                <w:rFonts w:ascii="Candara" w:eastAsia="Calibri" w:hAnsi="Candara"/>
                <w:sz w:val="22"/>
                <w:szCs w:val="22"/>
              </w:rPr>
              <w:t xml:space="preserve"> cosine, and tangent.</w:t>
            </w:r>
          </w:p>
        </w:tc>
      </w:tr>
    </w:tbl>
    <w:p w:rsidR="00B60951" w:rsidRPr="00D172C8" w:rsidRDefault="00B60951" w:rsidP="00B60951">
      <w:pPr>
        <w:rPr>
          <w:rFonts w:ascii="Candara" w:hAnsi="Candara"/>
          <w:b/>
          <w:sz w:val="22"/>
          <w:szCs w:val="22"/>
        </w:rPr>
      </w:pPr>
    </w:p>
    <w:p w:rsidR="00B60951" w:rsidRDefault="00B60951" w:rsidP="00B60951">
      <w:pPr>
        <w:ind w:left="900" w:hanging="900"/>
        <w:rPr>
          <w:rFonts w:ascii="Candara" w:hAnsi="Candara"/>
          <w:sz w:val="22"/>
          <w:szCs w:val="22"/>
        </w:rPr>
      </w:pPr>
      <w:r>
        <w:rPr>
          <w:rFonts w:ascii="Candara" w:hAnsi="Candara"/>
          <w:sz w:val="22"/>
          <w:szCs w:val="22"/>
        </w:rPr>
        <w:tab/>
      </w:r>
      <w:r w:rsidRPr="00A66361">
        <w:rPr>
          <w:rFonts w:ascii="Candara" w:hAnsi="Candara"/>
          <w:sz w:val="22"/>
          <w:szCs w:val="22"/>
        </w:rPr>
        <w:t xml:space="preserve"> </w:t>
      </w:r>
    </w:p>
    <w:p w:rsidR="00B60951" w:rsidRDefault="00B60951" w:rsidP="00B60951">
      <w:pPr>
        <w:rPr>
          <w:rFonts w:ascii="Candara" w:hAnsi="Candara"/>
          <w:b/>
          <w:sz w:val="22"/>
          <w:szCs w:val="22"/>
        </w:rPr>
      </w:pPr>
    </w:p>
    <w:p w:rsidR="00B60951" w:rsidRPr="00183648" w:rsidRDefault="00B60951" w:rsidP="00B60951">
      <w:pPr>
        <w:pBdr>
          <w:top w:val="single" w:sz="4" w:space="1" w:color="auto"/>
          <w:bottom w:val="single" w:sz="4" w:space="1" w:color="auto"/>
        </w:pBdr>
        <w:rPr>
          <w:rFonts w:ascii="Candara" w:hAnsi="Candara"/>
          <w:b/>
          <w:i/>
          <w:sz w:val="20"/>
          <w:szCs w:val="20"/>
        </w:rPr>
      </w:pPr>
      <w:r w:rsidRPr="00705D08">
        <w:rPr>
          <w:rFonts w:ascii="Candara" w:hAnsi="Candara"/>
          <w:b/>
        </w:rPr>
        <w:t xml:space="preserve">UNIT </w:t>
      </w:r>
      <w:r>
        <w:rPr>
          <w:rFonts w:ascii="Candara" w:hAnsi="Candara"/>
          <w:b/>
        </w:rPr>
        <w:t>6</w:t>
      </w:r>
      <w:r w:rsidRPr="00705D08">
        <w:rPr>
          <w:rFonts w:ascii="Candara" w:hAnsi="Candara"/>
          <w:b/>
        </w:rPr>
        <w:t xml:space="preserve"> ENDURING UNDERSTANDINGS:</w:t>
      </w:r>
      <w:r>
        <w:rPr>
          <w:rFonts w:ascii="Candara" w:hAnsi="Candara"/>
          <w:b/>
        </w:rPr>
        <w:t xml:space="preserve">  </w:t>
      </w:r>
      <w:r w:rsidRPr="00183648">
        <w:rPr>
          <w:rFonts w:asciiTheme="minorHAnsi" w:hAnsiTheme="minorHAnsi" w:cstheme="minorHAnsi"/>
          <w:b/>
          <w:sz w:val="20"/>
          <w:szCs w:val="20"/>
        </w:rPr>
        <w:t>The properties of right triangles are used to solve real world situations.</w:t>
      </w:r>
      <w:r>
        <w:rPr>
          <w:b/>
        </w:rPr>
        <w:t xml:space="preserve"> </w:t>
      </w:r>
    </w:p>
    <w:p w:rsidR="00B60951" w:rsidRDefault="00B60951" w:rsidP="00B60951">
      <w:pPr>
        <w:ind w:left="360"/>
        <w:rPr>
          <w:rFonts w:asciiTheme="minorHAnsi" w:hAnsiTheme="minorHAnsi" w:cstheme="minorHAnsi"/>
        </w:rPr>
      </w:pPr>
    </w:p>
    <w:p w:rsidR="00B60951" w:rsidRPr="00ED2731" w:rsidRDefault="00B60951" w:rsidP="00B60951">
      <w:pPr>
        <w:numPr>
          <w:ilvl w:val="0"/>
          <w:numId w:val="49"/>
        </w:numPr>
        <w:rPr>
          <w:rFonts w:asciiTheme="minorHAnsi" w:hAnsiTheme="minorHAnsi" w:cstheme="minorHAnsi"/>
        </w:rPr>
      </w:pPr>
      <w:r w:rsidRPr="00ED2731">
        <w:rPr>
          <w:rFonts w:asciiTheme="minorHAnsi" w:hAnsiTheme="minorHAnsi" w:cstheme="minorHAnsi"/>
        </w:rPr>
        <w:t>Certain right triangles have properties that allow short cuts to determine side lengths.</w:t>
      </w:r>
    </w:p>
    <w:p w:rsidR="00B60951" w:rsidRPr="00280FD2" w:rsidRDefault="00B60951" w:rsidP="00B60951">
      <w:pPr>
        <w:numPr>
          <w:ilvl w:val="0"/>
          <w:numId w:val="49"/>
        </w:numPr>
      </w:pPr>
      <w:r>
        <w:rPr>
          <w:rFonts w:asciiTheme="minorHAnsi" w:hAnsiTheme="minorHAnsi" w:cstheme="minorHAnsi"/>
        </w:rPr>
        <w:t>If certain combinations of side lengths and angle measures of a right triangle are known, then ratios may be used to find other side lengths and angle measures.</w:t>
      </w:r>
    </w:p>
    <w:p w:rsidR="00B60951" w:rsidRDefault="00B60951" w:rsidP="00B60951">
      <w:pPr>
        <w:rPr>
          <w:b/>
        </w:rPr>
      </w:pPr>
    </w:p>
    <w:p w:rsidR="00B60951" w:rsidRPr="00ED2731" w:rsidRDefault="00B60951" w:rsidP="00B60951">
      <w:pPr>
        <w:pBdr>
          <w:top w:val="single" w:sz="4" w:space="1" w:color="auto"/>
          <w:bottom w:val="single" w:sz="4" w:space="1" w:color="auto"/>
        </w:pBdr>
        <w:rPr>
          <w:rFonts w:asciiTheme="minorHAnsi" w:hAnsiTheme="minorHAnsi" w:cstheme="minorHAnsi"/>
          <w:b/>
        </w:rPr>
      </w:pPr>
      <w:r w:rsidRPr="00ED2731">
        <w:rPr>
          <w:rFonts w:asciiTheme="minorHAnsi" w:hAnsiTheme="minorHAnsi" w:cstheme="minorHAnsi"/>
          <w:b/>
        </w:rPr>
        <w:t xml:space="preserve">ESSENTIAL QUESTIONS:  </w:t>
      </w:r>
      <w:r>
        <w:rPr>
          <w:rFonts w:asciiTheme="minorHAnsi" w:hAnsiTheme="minorHAnsi" w:cstheme="minorHAnsi"/>
          <w:b/>
        </w:rPr>
        <w:t>How are right triangles used to solve real world problems</w:t>
      </w:r>
      <w:r w:rsidRPr="00ED2731">
        <w:rPr>
          <w:rFonts w:asciiTheme="minorHAnsi" w:hAnsiTheme="minorHAnsi" w:cstheme="minorHAnsi"/>
          <w:b/>
        </w:rPr>
        <w:t>?</w:t>
      </w:r>
    </w:p>
    <w:p w:rsidR="00B60951" w:rsidRPr="00183648" w:rsidRDefault="00B60951" w:rsidP="00B60951">
      <w:pPr>
        <w:ind w:left="450"/>
        <w:rPr>
          <w:rFonts w:asciiTheme="minorHAnsi" w:hAnsiTheme="minorHAnsi" w:cstheme="minorHAnsi"/>
          <w:b/>
        </w:rPr>
      </w:pPr>
    </w:p>
    <w:p w:rsidR="00B60951" w:rsidRPr="00ED2731" w:rsidRDefault="00B60951" w:rsidP="00B60951">
      <w:pPr>
        <w:numPr>
          <w:ilvl w:val="0"/>
          <w:numId w:val="50"/>
        </w:numPr>
        <w:rPr>
          <w:rFonts w:asciiTheme="minorHAnsi" w:hAnsiTheme="minorHAnsi" w:cstheme="minorHAnsi"/>
          <w:b/>
        </w:rPr>
      </w:pPr>
      <w:r>
        <w:rPr>
          <w:rFonts w:asciiTheme="minorHAnsi" w:hAnsiTheme="minorHAnsi" w:cstheme="minorHAnsi"/>
        </w:rPr>
        <w:t>How are the sides of right triangles related</w:t>
      </w:r>
      <w:r w:rsidRPr="00ED2731">
        <w:rPr>
          <w:rFonts w:asciiTheme="minorHAnsi" w:hAnsiTheme="minorHAnsi" w:cstheme="minorHAnsi"/>
        </w:rPr>
        <w:t>?</w:t>
      </w:r>
    </w:p>
    <w:p w:rsidR="00B60951" w:rsidRPr="00ED2731" w:rsidRDefault="00B60951" w:rsidP="00B60951">
      <w:pPr>
        <w:numPr>
          <w:ilvl w:val="0"/>
          <w:numId w:val="50"/>
        </w:numPr>
        <w:rPr>
          <w:rFonts w:asciiTheme="minorHAnsi" w:hAnsiTheme="minorHAnsi" w:cstheme="minorHAnsi"/>
          <w:b/>
        </w:rPr>
      </w:pPr>
      <w:r>
        <w:rPr>
          <w:rFonts w:asciiTheme="minorHAnsi" w:hAnsiTheme="minorHAnsi" w:cstheme="minorHAnsi"/>
        </w:rPr>
        <w:t>Under what conditions are trigonometric ratios used</w:t>
      </w:r>
      <w:r w:rsidRPr="00ED2731">
        <w:rPr>
          <w:rFonts w:asciiTheme="minorHAnsi" w:hAnsiTheme="minorHAnsi" w:cstheme="minorHAnsi"/>
        </w:rPr>
        <w:t>?</w:t>
      </w:r>
    </w:p>
    <w:p w:rsidR="00B60951" w:rsidRPr="005174A4" w:rsidRDefault="00B60951" w:rsidP="00B60951">
      <w:pPr>
        <w:numPr>
          <w:ilvl w:val="0"/>
          <w:numId w:val="50"/>
        </w:numPr>
        <w:rPr>
          <w:b/>
        </w:rPr>
      </w:pPr>
      <w:r>
        <w:rPr>
          <w:rFonts w:asciiTheme="minorHAnsi" w:hAnsiTheme="minorHAnsi" w:cstheme="minorHAnsi"/>
        </w:rPr>
        <w:t>How are angles of elevation and depression used to find horizontal distance and vertical height</w:t>
      </w:r>
      <w:r>
        <w:t xml:space="preserve">?  </w:t>
      </w:r>
    </w:p>
    <w:p w:rsidR="00B60951" w:rsidRPr="00EE30FD" w:rsidRDefault="00B60951" w:rsidP="00B60951">
      <w:pPr>
        <w:jc w:val="center"/>
        <w:rPr>
          <w:rFonts w:ascii="Calibri" w:hAnsi="Calibri"/>
        </w:rPr>
      </w:pPr>
    </w:p>
    <w:p w:rsidR="00B60951" w:rsidRPr="004C6841" w:rsidRDefault="00B60951" w:rsidP="00B60951">
      <w:pPr>
        <w:pBdr>
          <w:top w:val="single" w:sz="4" w:space="1" w:color="auto"/>
          <w:bottom w:val="single" w:sz="4" w:space="1" w:color="auto"/>
        </w:pBdr>
        <w:rPr>
          <w:rFonts w:asciiTheme="minorHAnsi" w:hAnsiTheme="minorHAnsi" w:cstheme="minorHAnsi"/>
          <w:b/>
        </w:rPr>
      </w:pPr>
      <w:r w:rsidRPr="004C6841">
        <w:rPr>
          <w:rFonts w:asciiTheme="minorHAnsi" w:hAnsiTheme="minorHAnsi" w:cstheme="minorHAnsi"/>
          <w:b/>
        </w:rPr>
        <w:t>SOL Objectives (2009):</w:t>
      </w:r>
    </w:p>
    <w:p w:rsidR="00B60951" w:rsidRPr="00943804" w:rsidRDefault="00B60951" w:rsidP="00B60951">
      <w:pPr>
        <w:pStyle w:val="SOLNumber"/>
        <w:rPr>
          <w:rFonts w:ascii="Calibri" w:hAnsi="Calibri" w:cs="Calibri"/>
          <w:sz w:val="24"/>
          <w:szCs w:val="24"/>
        </w:rPr>
      </w:pPr>
      <w:r w:rsidRPr="00943804">
        <w:rPr>
          <w:rFonts w:asciiTheme="minorHAnsi" w:hAnsiTheme="minorHAnsi" w:cstheme="minorHAnsi"/>
          <w:b/>
          <w:sz w:val="24"/>
          <w:szCs w:val="24"/>
        </w:rPr>
        <w:t>G.8</w:t>
      </w:r>
      <w:r>
        <w:rPr>
          <w:rFonts w:asciiTheme="minorHAnsi" w:hAnsiTheme="minorHAnsi" w:cstheme="minorHAnsi"/>
          <w:b/>
          <w:sz w:val="24"/>
          <w:szCs w:val="24"/>
        </w:rPr>
        <w:t xml:space="preserve">          </w:t>
      </w:r>
      <w:r w:rsidRPr="00943804">
        <w:rPr>
          <w:rFonts w:ascii="Calibri" w:hAnsi="Calibri" w:cs="Calibri"/>
          <w:sz w:val="24"/>
          <w:szCs w:val="24"/>
        </w:rPr>
        <w:t>The student will solve real-world problems involving right triangles b</w:t>
      </w:r>
      <w:r>
        <w:rPr>
          <w:rFonts w:asciiTheme="minorHAnsi" w:hAnsiTheme="minorHAnsi" w:cstheme="minorHAnsi"/>
          <w:sz w:val="24"/>
          <w:szCs w:val="24"/>
        </w:rPr>
        <w:t xml:space="preserve">y using the Pythagorean Theorem </w:t>
      </w:r>
      <w:r w:rsidRPr="00943804">
        <w:rPr>
          <w:rFonts w:ascii="Calibri" w:hAnsi="Calibri" w:cs="Calibri"/>
          <w:sz w:val="24"/>
          <w:szCs w:val="24"/>
        </w:rPr>
        <w:t>and its converse, properties of special right triangles, and right triangle trigonometry.</w:t>
      </w:r>
    </w:p>
    <w:p w:rsidR="00B60951" w:rsidRPr="004C6841" w:rsidRDefault="00B60951" w:rsidP="00B60951">
      <w:pPr>
        <w:rPr>
          <w:rFonts w:asciiTheme="minorHAnsi" w:hAnsiTheme="minorHAnsi" w:cstheme="minorHAnsi"/>
          <w:b/>
        </w:rPr>
      </w:pPr>
    </w:p>
    <w:p w:rsidR="00B60951" w:rsidRPr="004C6841" w:rsidRDefault="00B60951" w:rsidP="00B60951">
      <w:pPr>
        <w:pBdr>
          <w:top w:val="single" w:sz="4" w:space="1" w:color="auto"/>
          <w:bottom w:val="single" w:sz="4" w:space="1" w:color="auto"/>
        </w:pBdr>
        <w:rPr>
          <w:rFonts w:asciiTheme="minorHAnsi" w:hAnsiTheme="minorHAnsi" w:cstheme="minorHAnsi"/>
          <w:b/>
        </w:rPr>
      </w:pPr>
      <w:r w:rsidRPr="004C6841">
        <w:rPr>
          <w:rFonts w:asciiTheme="minorHAnsi" w:hAnsiTheme="minorHAnsi" w:cstheme="minorHAnsi"/>
          <w:b/>
        </w:rPr>
        <w:t>Virginia Beach Objectives:</w:t>
      </w:r>
    </w:p>
    <w:p w:rsidR="00B60951" w:rsidRDefault="00B60951" w:rsidP="00B60951">
      <w:pPr>
        <w:ind w:left="1440" w:hanging="1440"/>
        <w:rPr>
          <w:rFonts w:asciiTheme="minorHAnsi" w:hAnsiTheme="minorHAnsi" w:cstheme="minorHAnsi"/>
          <w:b/>
        </w:rPr>
      </w:pPr>
    </w:p>
    <w:p w:rsidR="00B60951" w:rsidRPr="004C6841" w:rsidRDefault="00B60951" w:rsidP="00B60951">
      <w:pPr>
        <w:ind w:left="1440" w:hanging="1440"/>
        <w:rPr>
          <w:rFonts w:asciiTheme="minorHAnsi" w:hAnsiTheme="minorHAnsi" w:cstheme="minorHAnsi"/>
        </w:rPr>
      </w:pPr>
      <w:r w:rsidRPr="004C6841">
        <w:rPr>
          <w:rFonts w:asciiTheme="minorHAnsi" w:hAnsiTheme="minorHAnsi" w:cstheme="minorHAnsi"/>
          <w:b/>
        </w:rPr>
        <w:t>GH.</w:t>
      </w:r>
      <w:r>
        <w:rPr>
          <w:rFonts w:asciiTheme="minorHAnsi" w:hAnsiTheme="minorHAnsi" w:cstheme="minorHAnsi"/>
          <w:b/>
        </w:rPr>
        <w:t>TR.6</w:t>
      </w:r>
      <w:r w:rsidRPr="004C6841">
        <w:rPr>
          <w:rFonts w:asciiTheme="minorHAnsi" w:hAnsiTheme="minorHAnsi" w:cstheme="minorHAnsi"/>
          <w:b/>
        </w:rPr>
        <w:t>.1</w:t>
      </w:r>
      <w:r w:rsidRPr="004C6841">
        <w:rPr>
          <w:rFonts w:asciiTheme="minorHAnsi" w:hAnsiTheme="minorHAnsi" w:cstheme="minorHAnsi"/>
          <w:b/>
        </w:rPr>
        <w:tab/>
      </w:r>
      <w:r w:rsidRPr="004C6841">
        <w:rPr>
          <w:rFonts w:asciiTheme="minorHAnsi" w:hAnsiTheme="minorHAnsi" w:cstheme="minorHAnsi"/>
        </w:rPr>
        <w:t xml:space="preserve">The student will use </w:t>
      </w:r>
      <w:r>
        <w:rPr>
          <w:rFonts w:asciiTheme="minorHAnsi" w:hAnsiTheme="minorHAnsi" w:cstheme="minorHAnsi"/>
        </w:rPr>
        <w:t xml:space="preserve">the Pythagorean Theorem and its converse to solve problems </w:t>
      </w:r>
      <w:r w:rsidRPr="004C6841">
        <w:rPr>
          <w:rFonts w:asciiTheme="minorHAnsi" w:hAnsiTheme="minorHAnsi" w:cstheme="minorHAnsi"/>
        </w:rPr>
        <w:t>involving Science, Technology, Engineering and Mathematics (STEM)</w:t>
      </w:r>
      <w:r>
        <w:rPr>
          <w:rFonts w:asciiTheme="minorHAnsi" w:hAnsiTheme="minorHAnsi" w:cstheme="minorHAnsi"/>
        </w:rPr>
        <w:t>, and recognize Pythagorean Triples.</w:t>
      </w:r>
      <w:r w:rsidRPr="004C6841">
        <w:rPr>
          <w:rFonts w:asciiTheme="minorHAnsi" w:hAnsiTheme="minorHAnsi" w:cstheme="minorHAnsi"/>
        </w:rPr>
        <w:t xml:space="preserve"> (SOL G.</w:t>
      </w:r>
      <w:r>
        <w:rPr>
          <w:rFonts w:asciiTheme="minorHAnsi" w:hAnsiTheme="minorHAnsi" w:cstheme="minorHAnsi"/>
        </w:rPr>
        <w:t>8</w:t>
      </w:r>
      <w:r w:rsidRPr="004C6841">
        <w:rPr>
          <w:rFonts w:asciiTheme="minorHAnsi" w:hAnsiTheme="minorHAnsi" w:cstheme="minorHAnsi"/>
        </w:rPr>
        <w:t>)</w:t>
      </w:r>
    </w:p>
    <w:p w:rsidR="00B60951" w:rsidRPr="004C6841" w:rsidRDefault="00B60951" w:rsidP="00B60951">
      <w:pPr>
        <w:ind w:left="900" w:hanging="900"/>
        <w:rPr>
          <w:rFonts w:asciiTheme="minorHAnsi" w:hAnsiTheme="minorHAnsi" w:cstheme="minorHAnsi"/>
          <w:b/>
        </w:rPr>
      </w:pPr>
    </w:p>
    <w:p w:rsidR="00B60951" w:rsidRPr="004C6841" w:rsidRDefault="00B60951" w:rsidP="00B60951">
      <w:pPr>
        <w:tabs>
          <w:tab w:val="left" w:pos="1440"/>
        </w:tabs>
        <w:ind w:left="1440" w:hanging="1440"/>
        <w:rPr>
          <w:rFonts w:asciiTheme="minorHAnsi" w:hAnsiTheme="minorHAnsi" w:cstheme="minorHAnsi"/>
        </w:rPr>
      </w:pPr>
      <w:r w:rsidRPr="004C6841">
        <w:rPr>
          <w:rFonts w:asciiTheme="minorHAnsi" w:hAnsiTheme="minorHAnsi" w:cstheme="minorHAnsi"/>
          <w:b/>
        </w:rPr>
        <w:t>GH.</w:t>
      </w:r>
      <w:r>
        <w:rPr>
          <w:rFonts w:asciiTheme="minorHAnsi" w:hAnsiTheme="minorHAnsi" w:cstheme="minorHAnsi"/>
          <w:b/>
        </w:rPr>
        <w:t>TR.6</w:t>
      </w:r>
      <w:r w:rsidRPr="004C6841">
        <w:rPr>
          <w:rFonts w:asciiTheme="minorHAnsi" w:hAnsiTheme="minorHAnsi" w:cstheme="minorHAnsi"/>
          <w:b/>
        </w:rPr>
        <w:t>.2</w:t>
      </w:r>
      <w:r w:rsidRPr="004C6841">
        <w:rPr>
          <w:rFonts w:asciiTheme="minorHAnsi" w:hAnsiTheme="minorHAnsi" w:cstheme="minorHAnsi"/>
        </w:rPr>
        <w:tab/>
        <w:t xml:space="preserve">The student will </w:t>
      </w:r>
      <w:r>
        <w:rPr>
          <w:rFonts w:asciiTheme="minorHAnsi" w:hAnsiTheme="minorHAnsi" w:cstheme="minorHAnsi"/>
        </w:rPr>
        <w:t xml:space="preserve">apply properties of special right triangles to problems involving </w:t>
      </w:r>
      <w:r w:rsidRPr="004C6841">
        <w:rPr>
          <w:rFonts w:asciiTheme="minorHAnsi" w:hAnsiTheme="minorHAnsi" w:cstheme="minorHAnsi"/>
        </w:rPr>
        <w:t>Science, Technology, Eng</w:t>
      </w:r>
      <w:r>
        <w:rPr>
          <w:rFonts w:asciiTheme="minorHAnsi" w:hAnsiTheme="minorHAnsi" w:cstheme="minorHAnsi"/>
        </w:rPr>
        <w:t>ineering and Mathematics (STEM), and find decimal approximations for the solutions.</w:t>
      </w:r>
      <w:r w:rsidRPr="004C6841">
        <w:rPr>
          <w:rFonts w:asciiTheme="minorHAnsi" w:hAnsiTheme="minorHAnsi" w:cstheme="minorHAnsi"/>
        </w:rPr>
        <w:t xml:space="preserve"> (SOL G.</w:t>
      </w:r>
      <w:r>
        <w:rPr>
          <w:rFonts w:asciiTheme="minorHAnsi" w:hAnsiTheme="minorHAnsi" w:cstheme="minorHAnsi"/>
        </w:rPr>
        <w:t>8</w:t>
      </w:r>
      <w:r w:rsidRPr="004C6841">
        <w:rPr>
          <w:rFonts w:asciiTheme="minorHAnsi" w:hAnsiTheme="minorHAnsi" w:cstheme="minorHAnsi"/>
        </w:rPr>
        <w:t>)</w:t>
      </w:r>
    </w:p>
    <w:p w:rsidR="00B60951" w:rsidRPr="004C6841" w:rsidRDefault="00B60951" w:rsidP="00B60951">
      <w:pPr>
        <w:tabs>
          <w:tab w:val="left" w:pos="900"/>
        </w:tabs>
        <w:ind w:left="900" w:hanging="900"/>
        <w:rPr>
          <w:rFonts w:asciiTheme="minorHAnsi" w:hAnsiTheme="minorHAnsi" w:cstheme="minorHAnsi"/>
          <w:b/>
        </w:rPr>
      </w:pPr>
    </w:p>
    <w:p w:rsidR="00585122" w:rsidRDefault="00B60951" w:rsidP="00585122">
      <w:pPr>
        <w:rPr>
          <w:rFonts w:asciiTheme="minorHAnsi" w:hAnsiTheme="minorHAnsi" w:cstheme="minorHAnsi"/>
        </w:rPr>
      </w:pPr>
      <w:r>
        <w:rPr>
          <w:rFonts w:asciiTheme="minorHAnsi" w:hAnsiTheme="minorHAnsi" w:cstheme="minorHAnsi"/>
          <w:b/>
        </w:rPr>
        <w:t>GH.TR.6</w:t>
      </w:r>
      <w:r w:rsidRPr="004C6841">
        <w:rPr>
          <w:rFonts w:asciiTheme="minorHAnsi" w:hAnsiTheme="minorHAnsi" w:cstheme="minorHAnsi"/>
          <w:b/>
        </w:rPr>
        <w:t>.3</w:t>
      </w:r>
      <w:r w:rsidRPr="004C6841">
        <w:rPr>
          <w:rFonts w:asciiTheme="minorHAnsi" w:hAnsiTheme="minorHAnsi" w:cstheme="minorHAnsi"/>
        </w:rPr>
        <w:tab/>
        <w:t xml:space="preserve">The student </w:t>
      </w:r>
      <w:r>
        <w:rPr>
          <w:rFonts w:asciiTheme="minorHAnsi" w:hAnsiTheme="minorHAnsi" w:cstheme="minorHAnsi"/>
        </w:rPr>
        <w:t xml:space="preserve">will </w:t>
      </w:r>
      <w:r w:rsidRPr="004C6841">
        <w:rPr>
          <w:rFonts w:asciiTheme="minorHAnsi" w:hAnsiTheme="minorHAnsi" w:cstheme="minorHAnsi"/>
        </w:rPr>
        <w:t xml:space="preserve">solve problems involving Science, Technology, Engineering and </w:t>
      </w:r>
    </w:p>
    <w:p w:rsidR="007216F3" w:rsidRDefault="00B60951" w:rsidP="00585122">
      <w:pPr>
        <w:ind w:left="720" w:firstLine="720"/>
        <w:rPr>
          <w:rFonts w:ascii="Candara" w:hAnsi="Candara"/>
          <w:b/>
          <w:bCs/>
          <w:color w:val="000000"/>
          <w:sz w:val="20"/>
          <w:szCs w:val="20"/>
        </w:rPr>
      </w:pPr>
      <w:r w:rsidRPr="004C6841">
        <w:rPr>
          <w:rFonts w:asciiTheme="minorHAnsi" w:hAnsiTheme="minorHAnsi" w:cstheme="minorHAnsi"/>
        </w:rPr>
        <w:t xml:space="preserve">Mathematics (STEM), </w:t>
      </w:r>
      <w:r>
        <w:rPr>
          <w:rFonts w:asciiTheme="minorHAnsi" w:hAnsiTheme="minorHAnsi" w:cstheme="minorHAnsi"/>
        </w:rPr>
        <w:t>using sine, cosine and tangent functions of acute angles in right t</w:t>
      </w:r>
    </w:p>
    <w:sectPr w:rsidR="007216F3" w:rsidSect="00486DBD">
      <w:pgSz w:w="12240" w:h="15840" w:code="1"/>
      <w:pgMar w:top="576" w:right="864"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J Bassoon">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4985"/>
    <w:multiLevelType w:val="hybridMultilevel"/>
    <w:tmpl w:val="EAAA01AE"/>
    <w:lvl w:ilvl="0" w:tplc="6AB625A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0F96FF0"/>
    <w:multiLevelType w:val="hybridMultilevel"/>
    <w:tmpl w:val="FAC634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662720"/>
    <w:multiLevelType w:val="hybridMultilevel"/>
    <w:tmpl w:val="6004E862"/>
    <w:lvl w:ilvl="0" w:tplc="8442798A">
      <w:start w:val="1"/>
      <w:numFmt w:val="decimal"/>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3E35AB2"/>
    <w:multiLevelType w:val="hybridMultilevel"/>
    <w:tmpl w:val="BB449136"/>
    <w:lvl w:ilvl="0" w:tplc="83748D36">
      <w:start w:val="1"/>
      <w:numFmt w:val="bullet"/>
      <w:lvlText w:val=""/>
      <w:lvlJc w:val="left"/>
      <w:pPr>
        <w:tabs>
          <w:tab w:val="num" w:pos="216"/>
        </w:tabs>
        <w:ind w:left="216" w:hanging="216"/>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81FEE"/>
    <w:multiLevelType w:val="hybridMultilevel"/>
    <w:tmpl w:val="DDCED1E0"/>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300A7F"/>
    <w:multiLevelType w:val="hybridMultilevel"/>
    <w:tmpl w:val="DADA71BE"/>
    <w:lvl w:ilvl="0" w:tplc="0AF603A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023B4E"/>
    <w:multiLevelType w:val="hybridMultilevel"/>
    <w:tmpl w:val="5622D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1374A"/>
    <w:multiLevelType w:val="hybridMultilevel"/>
    <w:tmpl w:val="8EC82D36"/>
    <w:lvl w:ilvl="0" w:tplc="83748D36">
      <w:start w:val="1"/>
      <w:numFmt w:val="bullet"/>
      <w:lvlText w:val=""/>
      <w:lvlJc w:val="left"/>
      <w:pPr>
        <w:tabs>
          <w:tab w:val="num" w:pos="216"/>
        </w:tabs>
        <w:ind w:left="216" w:hanging="216"/>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271CB0"/>
    <w:multiLevelType w:val="hybridMultilevel"/>
    <w:tmpl w:val="75F4A6E6"/>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9" w15:restartNumberingAfterBreak="0">
    <w:nsid w:val="1F4559EC"/>
    <w:multiLevelType w:val="multilevel"/>
    <w:tmpl w:val="75F4A6E6"/>
    <w:lvl w:ilvl="0">
      <w:start w:val="1"/>
      <w:numFmt w:val="bullet"/>
      <w:lvlText w:val=""/>
      <w:lvlJc w:val="left"/>
      <w:pPr>
        <w:tabs>
          <w:tab w:val="num" w:pos="432"/>
        </w:tabs>
        <w:ind w:left="432" w:hanging="360"/>
      </w:pPr>
      <w:rPr>
        <w:rFonts w:ascii="Symbol" w:hAnsi="Symbol" w:hint="default"/>
      </w:rPr>
    </w:lvl>
    <w:lvl w:ilvl="1">
      <w:start w:val="1"/>
      <w:numFmt w:val="bullet"/>
      <w:lvlText w:val="o"/>
      <w:lvlJc w:val="left"/>
      <w:pPr>
        <w:tabs>
          <w:tab w:val="num" w:pos="1152"/>
        </w:tabs>
        <w:ind w:left="1152" w:hanging="360"/>
      </w:pPr>
      <w:rPr>
        <w:rFonts w:ascii="Courier New" w:hAnsi="Courier New" w:cs="Courier New" w:hint="default"/>
      </w:rPr>
    </w:lvl>
    <w:lvl w:ilvl="2">
      <w:start w:val="1"/>
      <w:numFmt w:val="bullet"/>
      <w:lvlText w:val=""/>
      <w:lvlJc w:val="left"/>
      <w:pPr>
        <w:tabs>
          <w:tab w:val="num" w:pos="1872"/>
        </w:tabs>
        <w:ind w:left="1872" w:hanging="360"/>
      </w:pPr>
      <w:rPr>
        <w:rFonts w:ascii="Wingdings" w:hAnsi="Wingdings" w:hint="default"/>
      </w:rPr>
    </w:lvl>
    <w:lvl w:ilvl="3">
      <w:start w:val="1"/>
      <w:numFmt w:val="bullet"/>
      <w:lvlText w:val=""/>
      <w:lvlJc w:val="left"/>
      <w:pPr>
        <w:tabs>
          <w:tab w:val="num" w:pos="2592"/>
        </w:tabs>
        <w:ind w:left="2592" w:hanging="360"/>
      </w:pPr>
      <w:rPr>
        <w:rFonts w:ascii="Symbol" w:hAnsi="Symbol" w:hint="default"/>
      </w:rPr>
    </w:lvl>
    <w:lvl w:ilvl="4">
      <w:start w:val="1"/>
      <w:numFmt w:val="bullet"/>
      <w:lvlText w:val="o"/>
      <w:lvlJc w:val="left"/>
      <w:pPr>
        <w:tabs>
          <w:tab w:val="num" w:pos="3312"/>
        </w:tabs>
        <w:ind w:left="3312" w:hanging="360"/>
      </w:pPr>
      <w:rPr>
        <w:rFonts w:ascii="Courier New" w:hAnsi="Courier New" w:cs="Courier New" w:hint="default"/>
      </w:rPr>
    </w:lvl>
    <w:lvl w:ilvl="5">
      <w:start w:val="1"/>
      <w:numFmt w:val="bullet"/>
      <w:lvlText w:val=""/>
      <w:lvlJc w:val="left"/>
      <w:pPr>
        <w:tabs>
          <w:tab w:val="num" w:pos="4032"/>
        </w:tabs>
        <w:ind w:left="4032" w:hanging="360"/>
      </w:pPr>
      <w:rPr>
        <w:rFonts w:ascii="Wingdings" w:hAnsi="Wingdings" w:hint="default"/>
      </w:rPr>
    </w:lvl>
    <w:lvl w:ilvl="6">
      <w:start w:val="1"/>
      <w:numFmt w:val="bullet"/>
      <w:lvlText w:val=""/>
      <w:lvlJc w:val="left"/>
      <w:pPr>
        <w:tabs>
          <w:tab w:val="num" w:pos="4752"/>
        </w:tabs>
        <w:ind w:left="4752" w:hanging="360"/>
      </w:pPr>
      <w:rPr>
        <w:rFonts w:ascii="Symbol" w:hAnsi="Symbol" w:hint="default"/>
      </w:rPr>
    </w:lvl>
    <w:lvl w:ilvl="7">
      <w:start w:val="1"/>
      <w:numFmt w:val="bullet"/>
      <w:lvlText w:val="o"/>
      <w:lvlJc w:val="left"/>
      <w:pPr>
        <w:tabs>
          <w:tab w:val="num" w:pos="5472"/>
        </w:tabs>
        <w:ind w:left="5472" w:hanging="360"/>
      </w:pPr>
      <w:rPr>
        <w:rFonts w:ascii="Courier New" w:hAnsi="Courier New" w:cs="Courier New" w:hint="default"/>
      </w:rPr>
    </w:lvl>
    <w:lvl w:ilvl="8">
      <w:start w:val="1"/>
      <w:numFmt w:val="bullet"/>
      <w:lvlText w:val=""/>
      <w:lvlJc w:val="left"/>
      <w:pPr>
        <w:tabs>
          <w:tab w:val="num" w:pos="6192"/>
        </w:tabs>
        <w:ind w:left="6192" w:hanging="360"/>
      </w:pPr>
      <w:rPr>
        <w:rFonts w:ascii="Wingdings" w:hAnsi="Wingdings" w:hint="default"/>
      </w:rPr>
    </w:lvl>
  </w:abstractNum>
  <w:abstractNum w:abstractNumId="10" w15:restartNumberingAfterBreak="0">
    <w:nsid w:val="1F9300C0"/>
    <w:multiLevelType w:val="multilevel"/>
    <w:tmpl w:val="16DEC67E"/>
    <w:lvl w:ilvl="0">
      <w:start w:val="1"/>
      <w:numFmt w:val="bullet"/>
      <w:lvlText w:val=""/>
      <w:lvlJc w:val="left"/>
      <w:pPr>
        <w:tabs>
          <w:tab w:val="num" w:pos="432"/>
        </w:tabs>
        <w:ind w:left="432" w:hanging="360"/>
      </w:pPr>
      <w:rPr>
        <w:rFonts w:ascii="Wingdings" w:hAnsi="Wingdings" w:hint="default"/>
      </w:rPr>
    </w:lvl>
    <w:lvl w:ilvl="1">
      <w:start w:val="1"/>
      <w:numFmt w:val="bullet"/>
      <w:lvlText w:val="o"/>
      <w:lvlJc w:val="left"/>
      <w:pPr>
        <w:tabs>
          <w:tab w:val="num" w:pos="1152"/>
        </w:tabs>
        <w:ind w:left="1152" w:hanging="360"/>
      </w:pPr>
      <w:rPr>
        <w:rFonts w:ascii="Courier New" w:hAnsi="Courier New" w:cs="Courier New" w:hint="default"/>
      </w:rPr>
    </w:lvl>
    <w:lvl w:ilvl="2">
      <w:start w:val="1"/>
      <w:numFmt w:val="bullet"/>
      <w:lvlText w:val=""/>
      <w:lvlJc w:val="left"/>
      <w:pPr>
        <w:tabs>
          <w:tab w:val="num" w:pos="1872"/>
        </w:tabs>
        <w:ind w:left="1872" w:hanging="360"/>
      </w:pPr>
      <w:rPr>
        <w:rFonts w:ascii="Wingdings" w:hAnsi="Wingdings" w:hint="default"/>
      </w:rPr>
    </w:lvl>
    <w:lvl w:ilvl="3">
      <w:start w:val="1"/>
      <w:numFmt w:val="bullet"/>
      <w:lvlText w:val=""/>
      <w:lvlJc w:val="left"/>
      <w:pPr>
        <w:tabs>
          <w:tab w:val="num" w:pos="2592"/>
        </w:tabs>
        <w:ind w:left="2592" w:hanging="360"/>
      </w:pPr>
      <w:rPr>
        <w:rFonts w:ascii="Symbol" w:hAnsi="Symbol" w:hint="default"/>
      </w:rPr>
    </w:lvl>
    <w:lvl w:ilvl="4">
      <w:start w:val="1"/>
      <w:numFmt w:val="bullet"/>
      <w:lvlText w:val="o"/>
      <w:lvlJc w:val="left"/>
      <w:pPr>
        <w:tabs>
          <w:tab w:val="num" w:pos="3312"/>
        </w:tabs>
        <w:ind w:left="3312" w:hanging="360"/>
      </w:pPr>
      <w:rPr>
        <w:rFonts w:ascii="Courier New" w:hAnsi="Courier New" w:cs="Courier New" w:hint="default"/>
      </w:rPr>
    </w:lvl>
    <w:lvl w:ilvl="5">
      <w:start w:val="1"/>
      <w:numFmt w:val="bullet"/>
      <w:lvlText w:val=""/>
      <w:lvlJc w:val="left"/>
      <w:pPr>
        <w:tabs>
          <w:tab w:val="num" w:pos="4032"/>
        </w:tabs>
        <w:ind w:left="4032" w:hanging="360"/>
      </w:pPr>
      <w:rPr>
        <w:rFonts w:ascii="Wingdings" w:hAnsi="Wingdings" w:hint="default"/>
      </w:rPr>
    </w:lvl>
    <w:lvl w:ilvl="6">
      <w:start w:val="1"/>
      <w:numFmt w:val="bullet"/>
      <w:lvlText w:val=""/>
      <w:lvlJc w:val="left"/>
      <w:pPr>
        <w:tabs>
          <w:tab w:val="num" w:pos="4752"/>
        </w:tabs>
        <w:ind w:left="4752" w:hanging="360"/>
      </w:pPr>
      <w:rPr>
        <w:rFonts w:ascii="Symbol" w:hAnsi="Symbol" w:hint="default"/>
      </w:rPr>
    </w:lvl>
    <w:lvl w:ilvl="7">
      <w:start w:val="1"/>
      <w:numFmt w:val="bullet"/>
      <w:lvlText w:val="o"/>
      <w:lvlJc w:val="left"/>
      <w:pPr>
        <w:tabs>
          <w:tab w:val="num" w:pos="5472"/>
        </w:tabs>
        <w:ind w:left="5472" w:hanging="360"/>
      </w:pPr>
      <w:rPr>
        <w:rFonts w:ascii="Courier New" w:hAnsi="Courier New" w:cs="Courier New" w:hint="default"/>
      </w:rPr>
    </w:lvl>
    <w:lvl w:ilvl="8">
      <w:start w:val="1"/>
      <w:numFmt w:val="bullet"/>
      <w:lvlText w:val=""/>
      <w:lvlJc w:val="left"/>
      <w:pPr>
        <w:tabs>
          <w:tab w:val="num" w:pos="6192"/>
        </w:tabs>
        <w:ind w:left="6192" w:hanging="360"/>
      </w:pPr>
      <w:rPr>
        <w:rFonts w:ascii="Wingdings" w:hAnsi="Wingdings" w:hint="default"/>
      </w:rPr>
    </w:lvl>
  </w:abstractNum>
  <w:abstractNum w:abstractNumId="11" w15:restartNumberingAfterBreak="0">
    <w:nsid w:val="22BE7DC5"/>
    <w:multiLevelType w:val="hybridMultilevel"/>
    <w:tmpl w:val="6F8602D2"/>
    <w:lvl w:ilvl="0" w:tplc="83748D36">
      <w:start w:val="1"/>
      <w:numFmt w:val="bullet"/>
      <w:lvlText w:val=""/>
      <w:lvlJc w:val="left"/>
      <w:pPr>
        <w:tabs>
          <w:tab w:val="num" w:pos="216"/>
        </w:tabs>
        <w:ind w:left="216" w:hanging="216"/>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E7223E"/>
    <w:multiLevelType w:val="hybridMultilevel"/>
    <w:tmpl w:val="AF225F64"/>
    <w:lvl w:ilvl="0" w:tplc="ABC2B844">
      <w:start w:val="1"/>
      <w:numFmt w:val="bullet"/>
      <w:lvlText w:val=""/>
      <w:lvlJc w:val="left"/>
      <w:pPr>
        <w:tabs>
          <w:tab w:val="num" w:pos="288"/>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3B6B24"/>
    <w:multiLevelType w:val="hybridMultilevel"/>
    <w:tmpl w:val="90A4676E"/>
    <w:lvl w:ilvl="0" w:tplc="5DB6793E">
      <w:start w:val="1"/>
      <w:numFmt w:val="decimal"/>
      <w:lvlText w:val="%1)"/>
      <w:lvlJc w:val="left"/>
      <w:pPr>
        <w:tabs>
          <w:tab w:val="num" w:pos="216"/>
        </w:tabs>
        <w:ind w:left="216" w:hanging="216"/>
      </w:pPr>
      <w:rPr>
        <w:rFonts w:ascii="Candara" w:hAnsi="Candara" w:hint="default"/>
        <w:b/>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2BA33F40"/>
    <w:multiLevelType w:val="hybridMultilevel"/>
    <w:tmpl w:val="58DEBC74"/>
    <w:lvl w:ilvl="0" w:tplc="8CDC45A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9765D0"/>
    <w:multiLevelType w:val="multilevel"/>
    <w:tmpl w:val="DADA71BE"/>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9D1A75"/>
    <w:multiLevelType w:val="hybridMultilevel"/>
    <w:tmpl w:val="4AB8E15A"/>
    <w:lvl w:ilvl="0" w:tplc="F378F116">
      <w:start w:val="1"/>
      <w:numFmt w:val="decimal"/>
      <w:lvlText w:val="%1)"/>
      <w:lvlJc w:val="left"/>
      <w:pPr>
        <w:tabs>
          <w:tab w:val="num" w:pos="216"/>
        </w:tabs>
        <w:ind w:left="216" w:hanging="216"/>
      </w:pPr>
      <w:rPr>
        <w:rFonts w:ascii="Candara" w:hAnsi="Candara"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5C30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0806648"/>
    <w:multiLevelType w:val="hybridMultilevel"/>
    <w:tmpl w:val="5DA8877E"/>
    <w:lvl w:ilvl="0" w:tplc="7CD69134">
      <w:start w:val="1"/>
      <w:numFmt w:val="decimal"/>
      <w:lvlText w:val="%1."/>
      <w:lvlJc w:val="left"/>
      <w:pPr>
        <w:ind w:left="450" w:hanging="360"/>
      </w:pPr>
      <w:rPr>
        <w:rFonts w:ascii="Candara" w:hAnsi="Candara"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318048F5"/>
    <w:multiLevelType w:val="hybridMultilevel"/>
    <w:tmpl w:val="50BCA512"/>
    <w:lvl w:ilvl="0" w:tplc="5A02926A">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7A61D0"/>
    <w:multiLevelType w:val="hybridMultilevel"/>
    <w:tmpl w:val="7F7AD2EE"/>
    <w:lvl w:ilvl="0" w:tplc="04090001">
      <w:start w:val="1"/>
      <w:numFmt w:val="bullet"/>
      <w:lvlText w:val=""/>
      <w:lvlJc w:val="left"/>
      <w:pPr>
        <w:tabs>
          <w:tab w:val="num" w:pos="720"/>
        </w:tabs>
        <w:ind w:left="720" w:hanging="360"/>
      </w:pPr>
      <w:rPr>
        <w:rFonts w:ascii="Symbol" w:hAnsi="Symbol" w:hint="default"/>
      </w:rPr>
    </w:lvl>
    <w:lvl w:ilvl="1" w:tplc="EDE045EA">
      <w:start w:val="1"/>
      <w:numFmt w:val="bullet"/>
      <w:lvlText w:val=""/>
      <w:lvlJc w:val="left"/>
      <w:pPr>
        <w:tabs>
          <w:tab w:val="num" w:pos="1440"/>
        </w:tabs>
        <w:ind w:left="1440" w:hanging="36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7F499B"/>
    <w:multiLevelType w:val="hybridMultilevel"/>
    <w:tmpl w:val="E8989E5C"/>
    <w:lvl w:ilvl="0" w:tplc="83748D36">
      <w:start w:val="1"/>
      <w:numFmt w:val="bullet"/>
      <w:lvlText w:val=""/>
      <w:lvlJc w:val="left"/>
      <w:pPr>
        <w:tabs>
          <w:tab w:val="num" w:pos="216"/>
        </w:tabs>
        <w:ind w:left="216" w:hanging="216"/>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971185"/>
    <w:multiLevelType w:val="hybridMultilevel"/>
    <w:tmpl w:val="B404ABF6"/>
    <w:lvl w:ilvl="0" w:tplc="EDE045EA">
      <w:start w:val="1"/>
      <w:numFmt w:val="bullet"/>
      <w:lvlText w:val=""/>
      <w:lvlJc w:val="left"/>
      <w:pPr>
        <w:tabs>
          <w:tab w:val="num" w:pos="360"/>
        </w:tabs>
        <w:ind w:left="360" w:hanging="360"/>
      </w:pPr>
      <w:rPr>
        <w:rFonts w:ascii="Symbol" w:hAnsi="Symbol" w:hint="default"/>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56D1BD2"/>
    <w:multiLevelType w:val="hybridMultilevel"/>
    <w:tmpl w:val="811C80DE"/>
    <w:lvl w:ilvl="0" w:tplc="34F610DA">
      <w:start w:val="1"/>
      <w:numFmt w:val="decimal"/>
      <w:lvlText w:val="%1."/>
      <w:lvlJc w:val="left"/>
      <w:pPr>
        <w:tabs>
          <w:tab w:val="num" w:pos="360"/>
        </w:tabs>
        <w:ind w:left="360" w:hanging="360"/>
      </w:pPr>
      <w:rPr>
        <w:rFonts w:cs="Times New Roman"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377542"/>
    <w:multiLevelType w:val="hybridMultilevel"/>
    <w:tmpl w:val="909ACC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8B92EBF"/>
    <w:multiLevelType w:val="hybridMultilevel"/>
    <w:tmpl w:val="052267E4"/>
    <w:lvl w:ilvl="0" w:tplc="0E0C279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B0E1A15"/>
    <w:multiLevelType w:val="hybridMultilevel"/>
    <w:tmpl w:val="958CB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E567A6C"/>
    <w:multiLevelType w:val="hybridMultilevel"/>
    <w:tmpl w:val="562C6E72"/>
    <w:lvl w:ilvl="0" w:tplc="A8D0DD5A">
      <w:start w:val="1"/>
      <w:numFmt w:val="decimal"/>
      <w:lvlText w:val="%1."/>
      <w:lvlJc w:val="left"/>
      <w:pPr>
        <w:ind w:left="360" w:hanging="360"/>
      </w:pPr>
      <w:rPr>
        <w:rFonts w:ascii="Candara" w:hAnsi="Candar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20A088D"/>
    <w:multiLevelType w:val="hybridMultilevel"/>
    <w:tmpl w:val="5752764A"/>
    <w:lvl w:ilvl="0" w:tplc="8C02ABC2">
      <w:start w:val="1"/>
      <w:numFmt w:val="bullet"/>
      <w:lvlText w:val=""/>
      <w:lvlJc w:val="left"/>
      <w:pPr>
        <w:tabs>
          <w:tab w:val="num" w:pos="720"/>
        </w:tabs>
        <w:ind w:left="720" w:hanging="360"/>
      </w:pPr>
      <w:rPr>
        <w:rFonts w:ascii="Symbol" w:hAnsi="Symbol" w:hint="default"/>
        <w:sz w:val="18"/>
        <w:szCs w:val="18"/>
      </w:rPr>
    </w:lvl>
    <w:lvl w:ilvl="1" w:tplc="EDE045EA">
      <w:start w:val="1"/>
      <w:numFmt w:val="bullet"/>
      <w:lvlText w:val=""/>
      <w:lvlJc w:val="left"/>
      <w:pPr>
        <w:tabs>
          <w:tab w:val="num" w:pos="1440"/>
        </w:tabs>
        <w:ind w:left="1440" w:hanging="36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603250"/>
    <w:multiLevelType w:val="hybridMultilevel"/>
    <w:tmpl w:val="4964FF54"/>
    <w:lvl w:ilvl="0" w:tplc="730C32A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4F1C41"/>
    <w:multiLevelType w:val="hybridMultilevel"/>
    <w:tmpl w:val="4F060ADA"/>
    <w:lvl w:ilvl="0" w:tplc="730C32A8">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1" w15:restartNumberingAfterBreak="0">
    <w:nsid w:val="5A3D1CCA"/>
    <w:multiLevelType w:val="multilevel"/>
    <w:tmpl w:val="58DEBC74"/>
    <w:lvl w:ilvl="0">
      <w:start w:val="1"/>
      <w:numFmt w:val="bullet"/>
      <w:lvlText w:val=""/>
      <w:lvlJc w:val="left"/>
      <w:pPr>
        <w:tabs>
          <w:tab w:val="num" w:pos="288"/>
        </w:tabs>
        <w:ind w:left="288"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C22D5B"/>
    <w:multiLevelType w:val="hybridMultilevel"/>
    <w:tmpl w:val="88B28E72"/>
    <w:lvl w:ilvl="0" w:tplc="74F8D34E">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505864"/>
    <w:multiLevelType w:val="hybridMultilevel"/>
    <w:tmpl w:val="10E691FA"/>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585749"/>
    <w:multiLevelType w:val="hybridMultilevel"/>
    <w:tmpl w:val="5B4E2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5" w15:restartNumberingAfterBreak="0">
    <w:nsid w:val="67894A0C"/>
    <w:multiLevelType w:val="hybridMultilevel"/>
    <w:tmpl w:val="C9020458"/>
    <w:lvl w:ilvl="0" w:tplc="83748D36">
      <w:start w:val="1"/>
      <w:numFmt w:val="bullet"/>
      <w:lvlText w:val=""/>
      <w:lvlJc w:val="left"/>
      <w:pPr>
        <w:tabs>
          <w:tab w:val="num" w:pos="216"/>
        </w:tabs>
        <w:ind w:left="216" w:hanging="216"/>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9906C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7" w15:restartNumberingAfterBreak="0">
    <w:nsid w:val="69BD45BE"/>
    <w:multiLevelType w:val="hybridMultilevel"/>
    <w:tmpl w:val="82E2A2DC"/>
    <w:lvl w:ilvl="0" w:tplc="04090005">
      <w:start w:val="1"/>
      <w:numFmt w:val="bullet"/>
      <w:lvlText w:val=""/>
      <w:lvlJc w:val="left"/>
      <w:pPr>
        <w:tabs>
          <w:tab w:val="num" w:pos="432"/>
        </w:tabs>
        <w:ind w:left="432" w:hanging="360"/>
      </w:pPr>
      <w:rPr>
        <w:rFonts w:ascii="Wingdings" w:hAnsi="Wingdings"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8" w15:restartNumberingAfterBreak="0">
    <w:nsid w:val="6AC95D1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 w15:restartNumberingAfterBreak="0">
    <w:nsid w:val="6E3D63D7"/>
    <w:multiLevelType w:val="hybridMultilevel"/>
    <w:tmpl w:val="387C6890"/>
    <w:lvl w:ilvl="0" w:tplc="74F8D34E">
      <w:start w:val="1"/>
      <w:numFmt w:val="decimal"/>
      <w:lvlText w:val="%1."/>
      <w:lvlJc w:val="left"/>
      <w:pPr>
        <w:ind w:left="0" w:hanging="360"/>
      </w:pPr>
      <w:rPr>
        <w:rFonts w:cs="Times New Roman" w:hint="default"/>
        <w:b/>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0" w15:restartNumberingAfterBreak="0">
    <w:nsid w:val="6ED37150"/>
    <w:multiLevelType w:val="multilevel"/>
    <w:tmpl w:val="8E90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AB58E6"/>
    <w:multiLevelType w:val="hybridMultilevel"/>
    <w:tmpl w:val="4C221A32"/>
    <w:lvl w:ilvl="0" w:tplc="5A02926A">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DF1E9A"/>
    <w:multiLevelType w:val="hybridMultilevel"/>
    <w:tmpl w:val="636458D0"/>
    <w:lvl w:ilvl="0" w:tplc="04090017">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3" w15:restartNumberingAfterBreak="0">
    <w:nsid w:val="73351B10"/>
    <w:multiLevelType w:val="hybridMultilevel"/>
    <w:tmpl w:val="70DAFCE6"/>
    <w:lvl w:ilvl="0" w:tplc="83748D36">
      <w:start w:val="1"/>
      <w:numFmt w:val="bullet"/>
      <w:lvlText w:val=""/>
      <w:lvlJc w:val="left"/>
      <w:pPr>
        <w:tabs>
          <w:tab w:val="num" w:pos="216"/>
        </w:tabs>
        <w:ind w:left="216" w:hanging="216"/>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621252"/>
    <w:multiLevelType w:val="hybridMultilevel"/>
    <w:tmpl w:val="16DEC67E"/>
    <w:lvl w:ilvl="0" w:tplc="27647CA8">
      <w:start w:val="1"/>
      <w:numFmt w:val="bullet"/>
      <w:lvlText w:val=""/>
      <w:lvlJc w:val="left"/>
      <w:pPr>
        <w:tabs>
          <w:tab w:val="num" w:pos="432"/>
        </w:tabs>
        <w:ind w:left="432" w:hanging="360"/>
      </w:pPr>
      <w:rPr>
        <w:rFonts w:ascii="Wingdings" w:hAnsi="Wingdings"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5" w15:restartNumberingAfterBreak="0">
    <w:nsid w:val="75760246"/>
    <w:multiLevelType w:val="hybridMultilevel"/>
    <w:tmpl w:val="BA2EEAA6"/>
    <w:lvl w:ilvl="0" w:tplc="D3143F0A">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FA4E77"/>
    <w:multiLevelType w:val="multilevel"/>
    <w:tmpl w:val="FA7A9B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7ADD3DF2"/>
    <w:multiLevelType w:val="hybridMultilevel"/>
    <w:tmpl w:val="D4DA337C"/>
    <w:lvl w:ilvl="0" w:tplc="04090001">
      <w:start w:val="1"/>
      <w:numFmt w:val="bullet"/>
      <w:lvlText w:val=""/>
      <w:lvlJc w:val="left"/>
      <w:pPr>
        <w:tabs>
          <w:tab w:val="num" w:pos="720"/>
        </w:tabs>
        <w:ind w:left="720" w:hanging="360"/>
      </w:pPr>
      <w:rPr>
        <w:rFonts w:ascii="Symbol" w:hAnsi="Symbol" w:hint="default"/>
      </w:rPr>
    </w:lvl>
    <w:lvl w:ilvl="1" w:tplc="EDE045EA">
      <w:start w:val="1"/>
      <w:numFmt w:val="bullet"/>
      <w:lvlText w:val=""/>
      <w:lvlJc w:val="left"/>
      <w:pPr>
        <w:tabs>
          <w:tab w:val="num" w:pos="1440"/>
        </w:tabs>
        <w:ind w:left="1440" w:hanging="36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757AC3"/>
    <w:multiLevelType w:val="hybridMultilevel"/>
    <w:tmpl w:val="0798CF6C"/>
    <w:lvl w:ilvl="0" w:tplc="730C32A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454032"/>
    <w:multiLevelType w:val="multilevel"/>
    <w:tmpl w:val="BA2EEAA6"/>
    <w:lvl w:ilvl="0">
      <w:start w:val="1"/>
      <w:numFmt w:val="bullet"/>
      <w:lvlText w:val=""/>
      <w:lvlJc w:val="left"/>
      <w:pPr>
        <w:tabs>
          <w:tab w:val="num" w:pos="432"/>
        </w:tabs>
        <w:ind w:left="432"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2"/>
  </w:num>
  <w:num w:numId="3">
    <w:abstractNumId w:val="16"/>
  </w:num>
  <w:num w:numId="4">
    <w:abstractNumId w:val="41"/>
  </w:num>
  <w:num w:numId="5">
    <w:abstractNumId w:val="19"/>
  </w:num>
  <w:num w:numId="6">
    <w:abstractNumId w:val="34"/>
  </w:num>
  <w:num w:numId="7">
    <w:abstractNumId w:val="17"/>
  </w:num>
  <w:num w:numId="8">
    <w:abstractNumId w:val="36"/>
  </w:num>
  <w:num w:numId="9">
    <w:abstractNumId w:val="3"/>
  </w:num>
  <w:num w:numId="10">
    <w:abstractNumId w:val="7"/>
  </w:num>
  <w:num w:numId="11">
    <w:abstractNumId w:val="21"/>
  </w:num>
  <w:num w:numId="12">
    <w:abstractNumId w:val="35"/>
  </w:num>
  <w:num w:numId="13">
    <w:abstractNumId w:val="11"/>
  </w:num>
  <w:num w:numId="14">
    <w:abstractNumId w:val="43"/>
  </w:num>
  <w:num w:numId="15">
    <w:abstractNumId w:val="38"/>
  </w:num>
  <w:num w:numId="16">
    <w:abstractNumId w:val="1"/>
  </w:num>
  <w:num w:numId="17">
    <w:abstractNumId w:val="24"/>
  </w:num>
  <w:num w:numId="18">
    <w:abstractNumId w:val="20"/>
  </w:num>
  <w:num w:numId="19">
    <w:abstractNumId w:val="28"/>
  </w:num>
  <w:num w:numId="20">
    <w:abstractNumId w:val="47"/>
  </w:num>
  <w:num w:numId="21">
    <w:abstractNumId w:val="48"/>
  </w:num>
  <w:num w:numId="22">
    <w:abstractNumId w:val="29"/>
  </w:num>
  <w:num w:numId="23">
    <w:abstractNumId w:val="30"/>
  </w:num>
  <w:num w:numId="24">
    <w:abstractNumId w:val="44"/>
  </w:num>
  <w:num w:numId="25">
    <w:abstractNumId w:val="10"/>
  </w:num>
  <w:num w:numId="26">
    <w:abstractNumId w:val="37"/>
  </w:num>
  <w:num w:numId="27">
    <w:abstractNumId w:val="8"/>
  </w:num>
  <w:num w:numId="28">
    <w:abstractNumId w:val="9"/>
  </w:num>
  <w:num w:numId="29">
    <w:abstractNumId w:val="45"/>
  </w:num>
  <w:num w:numId="30">
    <w:abstractNumId w:val="49"/>
  </w:num>
  <w:num w:numId="31">
    <w:abstractNumId w:val="5"/>
  </w:num>
  <w:num w:numId="32">
    <w:abstractNumId w:val="15"/>
  </w:num>
  <w:num w:numId="33">
    <w:abstractNumId w:val="14"/>
  </w:num>
  <w:num w:numId="34">
    <w:abstractNumId w:val="31"/>
  </w:num>
  <w:num w:numId="35">
    <w:abstractNumId w:val="12"/>
  </w:num>
  <w:num w:numId="36">
    <w:abstractNumId w:val="6"/>
  </w:num>
  <w:num w:numId="37">
    <w:abstractNumId w:val="23"/>
  </w:num>
  <w:num w:numId="38">
    <w:abstractNumId w:val="39"/>
  </w:num>
  <w:num w:numId="39">
    <w:abstractNumId w:val="13"/>
  </w:num>
  <w:num w:numId="40">
    <w:abstractNumId w:val="26"/>
  </w:num>
  <w:num w:numId="41">
    <w:abstractNumId w:val="32"/>
  </w:num>
  <w:num w:numId="42">
    <w:abstractNumId w:val="2"/>
  </w:num>
  <w:num w:numId="43">
    <w:abstractNumId w:val="33"/>
  </w:num>
  <w:num w:numId="44">
    <w:abstractNumId w:val="0"/>
  </w:num>
  <w:num w:numId="45">
    <w:abstractNumId w:val="42"/>
  </w:num>
  <w:num w:numId="46">
    <w:abstractNumId w:val="40"/>
  </w:num>
  <w:num w:numId="47">
    <w:abstractNumId w:val="46"/>
  </w:num>
  <w:num w:numId="48">
    <w:abstractNumId w:val="25"/>
  </w:num>
  <w:num w:numId="49">
    <w:abstractNumId w:val="27"/>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BF"/>
    <w:rsid w:val="00015FA3"/>
    <w:rsid w:val="00017E2F"/>
    <w:rsid w:val="00023400"/>
    <w:rsid w:val="00036657"/>
    <w:rsid w:val="000534D3"/>
    <w:rsid w:val="00057B57"/>
    <w:rsid w:val="000616E5"/>
    <w:rsid w:val="000652AC"/>
    <w:rsid w:val="000965FA"/>
    <w:rsid w:val="00097B71"/>
    <w:rsid w:val="000A41E2"/>
    <w:rsid w:val="000B1908"/>
    <w:rsid w:val="000B28CA"/>
    <w:rsid w:val="000C1B3C"/>
    <w:rsid w:val="000E0CA7"/>
    <w:rsid w:val="000E7453"/>
    <w:rsid w:val="000F7D2C"/>
    <w:rsid w:val="00100499"/>
    <w:rsid w:val="00102391"/>
    <w:rsid w:val="001146F5"/>
    <w:rsid w:val="00116E17"/>
    <w:rsid w:val="00122175"/>
    <w:rsid w:val="001238B9"/>
    <w:rsid w:val="00127DB8"/>
    <w:rsid w:val="001431E9"/>
    <w:rsid w:val="00161733"/>
    <w:rsid w:val="00180FCC"/>
    <w:rsid w:val="0018110E"/>
    <w:rsid w:val="001879CD"/>
    <w:rsid w:val="001922AE"/>
    <w:rsid w:val="00192EE4"/>
    <w:rsid w:val="001A2C9C"/>
    <w:rsid w:val="001A3C28"/>
    <w:rsid w:val="001B0C8E"/>
    <w:rsid w:val="001B1B1D"/>
    <w:rsid w:val="001B3D16"/>
    <w:rsid w:val="001B6210"/>
    <w:rsid w:val="001D0DF7"/>
    <w:rsid w:val="001D1523"/>
    <w:rsid w:val="001E1908"/>
    <w:rsid w:val="0020346C"/>
    <w:rsid w:val="00203EB2"/>
    <w:rsid w:val="002053EB"/>
    <w:rsid w:val="002215AB"/>
    <w:rsid w:val="00224FE5"/>
    <w:rsid w:val="00226EEF"/>
    <w:rsid w:val="0023134C"/>
    <w:rsid w:val="002374B2"/>
    <w:rsid w:val="00242C5B"/>
    <w:rsid w:val="00251763"/>
    <w:rsid w:val="002817A3"/>
    <w:rsid w:val="002C7B84"/>
    <w:rsid w:val="002D3653"/>
    <w:rsid w:val="002D373D"/>
    <w:rsid w:val="002D38FD"/>
    <w:rsid w:val="00300058"/>
    <w:rsid w:val="00304339"/>
    <w:rsid w:val="00304C3B"/>
    <w:rsid w:val="00315F0E"/>
    <w:rsid w:val="003177A0"/>
    <w:rsid w:val="00330988"/>
    <w:rsid w:val="00347830"/>
    <w:rsid w:val="00351DE2"/>
    <w:rsid w:val="003601E9"/>
    <w:rsid w:val="00365904"/>
    <w:rsid w:val="00367184"/>
    <w:rsid w:val="0036773F"/>
    <w:rsid w:val="00381194"/>
    <w:rsid w:val="00381A10"/>
    <w:rsid w:val="00387B48"/>
    <w:rsid w:val="00393ED0"/>
    <w:rsid w:val="003A5A35"/>
    <w:rsid w:val="003A614E"/>
    <w:rsid w:val="003D3311"/>
    <w:rsid w:val="003E5E95"/>
    <w:rsid w:val="003F4796"/>
    <w:rsid w:val="003F6E64"/>
    <w:rsid w:val="00400106"/>
    <w:rsid w:val="0041083A"/>
    <w:rsid w:val="004143EC"/>
    <w:rsid w:val="00426BB9"/>
    <w:rsid w:val="00452E78"/>
    <w:rsid w:val="00476F04"/>
    <w:rsid w:val="00480545"/>
    <w:rsid w:val="00484AA4"/>
    <w:rsid w:val="00486DBD"/>
    <w:rsid w:val="004925DE"/>
    <w:rsid w:val="004954CA"/>
    <w:rsid w:val="004A3D0D"/>
    <w:rsid w:val="004A488C"/>
    <w:rsid w:val="004B4446"/>
    <w:rsid w:val="004D051A"/>
    <w:rsid w:val="00502215"/>
    <w:rsid w:val="00530BC9"/>
    <w:rsid w:val="00546A4E"/>
    <w:rsid w:val="00552F5B"/>
    <w:rsid w:val="00562504"/>
    <w:rsid w:val="005751FD"/>
    <w:rsid w:val="00582627"/>
    <w:rsid w:val="00585122"/>
    <w:rsid w:val="005952E0"/>
    <w:rsid w:val="005A70C6"/>
    <w:rsid w:val="005B75D9"/>
    <w:rsid w:val="005C0DAD"/>
    <w:rsid w:val="005D369A"/>
    <w:rsid w:val="005E0E9F"/>
    <w:rsid w:val="005E7879"/>
    <w:rsid w:val="00603E91"/>
    <w:rsid w:val="006126D3"/>
    <w:rsid w:val="00633DFB"/>
    <w:rsid w:val="00654C04"/>
    <w:rsid w:val="006935C7"/>
    <w:rsid w:val="00693D8A"/>
    <w:rsid w:val="006A251F"/>
    <w:rsid w:val="006B12EC"/>
    <w:rsid w:val="006B382A"/>
    <w:rsid w:val="006B408D"/>
    <w:rsid w:val="006B5DCF"/>
    <w:rsid w:val="006C6C59"/>
    <w:rsid w:val="006D3AB7"/>
    <w:rsid w:val="006E5976"/>
    <w:rsid w:val="006F57DE"/>
    <w:rsid w:val="007019A2"/>
    <w:rsid w:val="007146AB"/>
    <w:rsid w:val="00716391"/>
    <w:rsid w:val="007216F3"/>
    <w:rsid w:val="00723523"/>
    <w:rsid w:val="00734EA6"/>
    <w:rsid w:val="00751E33"/>
    <w:rsid w:val="0077779F"/>
    <w:rsid w:val="00792C80"/>
    <w:rsid w:val="007969DD"/>
    <w:rsid w:val="007B36E0"/>
    <w:rsid w:val="007B7572"/>
    <w:rsid w:val="007C1F32"/>
    <w:rsid w:val="007C654A"/>
    <w:rsid w:val="007D2DA0"/>
    <w:rsid w:val="007D765E"/>
    <w:rsid w:val="007E0E62"/>
    <w:rsid w:val="007E2D7D"/>
    <w:rsid w:val="007F5AD5"/>
    <w:rsid w:val="00804D74"/>
    <w:rsid w:val="00834682"/>
    <w:rsid w:val="00834C4D"/>
    <w:rsid w:val="0084743D"/>
    <w:rsid w:val="008819EC"/>
    <w:rsid w:val="00883C05"/>
    <w:rsid w:val="008A74ED"/>
    <w:rsid w:val="008C1DA1"/>
    <w:rsid w:val="008C4E81"/>
    <w:rsid w:val="008F12E2"/>
    <w:rsid w:val="008F4D3C"/>
    <w:rsid w:val="00906D02"/>
    <w:rsid w:val="009211C7"/>
    <w:rsid w:val="00923C94"/>
    <w:rsid w:val="0092532A"/>
    <w:rsid w:val="009339CA"/>
    <w:rsid w:val="009431EA"/>
    <w:rsid w:val="0095101C"/>
    <w:rsid w:val="00957567"/>
    <w:rsid w:val="0096109F"/>
    <w:rsid w:val="00972FFF"/>
    <w:rsid w:val="00995C32"/>
    <w:rsid w:val="009B7869"/>
    <w:rsid w:val="009D6112"/>
    <w:rsid w:val="009F0B0F"/>
    <w:rsid w:val="009F36D7"/>
    <w:rsid w:val="00A1121C"/>
    <w:rsid w:val="00A12216"/>
    <w:rsid w:val="00A20D38"/>
    <w:rsid w:val="00A2150C"/>
    <w:rsid w:val="00A257D3"/>
    <w:rsid w:val="00A545B2"/>
    <w:rsid w:val="00A807CB"/>
    <w:rsid w:val="00A911F8"/>
    <w:rsid w:val="00AD7F55"/>
    <w:rsid w:val="00AE51CD"/>
    <w:rsid w:val="00AE7D7B"/>
    <w:rsid w:val="00AF5A9C"/>
    <w:rsid w:val="00AF5B57"/>
    <w:rsid w:val="00B03860"/>
    <w:rsid w:val="00B25D3C"/>
    <w:rsid w:val="00B31B57"/>
    <w:rsid w:val="00B358F5"/>
    <w:rsid w:val="00B50D24"/>
    <w:rsid w:val="00B60951"/>
    <w:rsid w:val="00B75F62"/>
    <w:rsid w:val="00B771EB"/>
    <w:rsid w:val="00BA63CE"/>
    <w:rsid w:val="00BB42A3"/>
    <w:rsid w:val="00BC74CC"/>
    <w:rsid w:val="00BD75A1"/>
    <w:rsid w:val="00BE0F46"/>
    <w:rsid w:val="00BE7E78"/>
    <w:rsid w:val="00BF62A1"/>
    <w:rsid w:val="00C0338C"/>
    <w:rsid w:val="00C0406C"/>
    <w:rsid w:val="00C12FA7"/>
    <w:rsid w:val="00C22121"/>
    <w:rsid w:val="00C26E79"/>
    <w:rsid w:val="00C37C16"/>
    <w:rsid w:val="00C47079"/>
    <w:rsid w:val="00C5754D"/>
    <w:rsid w:val="00C60003"/>
    <w:rsid w:val="00C672AD"/>
    <w:rsid w:val="00C713EE"/>
    <w:rsid w:val="00C76DC2"/>
    <w:rsid w:val="00C86D7A"/>
    <w:rsid w:val="00C90602"/>
    <w:rsid w:val="00CA24EF"/>
    <w:rsid w:val="00CA61F6"/>
    <w:rsid w:val="00CB68A3"/>
    <w:rsid w:val="00CC3145"/>
    <w:rsid w:val="00CC43D1"/>
    <w:rsid w:val="00CD7321"/>
    <w:rsid w:val="00CE7AD9"/>
    <w:rsid w:val="00CF115A"/>
    <w:rsid w:val="00CF2115"/>
    <w:rsid w:val="00CF30DC"/>
    <w:rsid w:val="00D00F46"/>
    <w:rsid w:val="00D024B1"/>
    <w:rsid w:val="00D06FA8"/>
    <w:rsid w:val="00D20D5F"/>
    <w:rsid w:val="00D21771"/>
    <w:rsid w:val="00D22EE9"/>
    <w:rsid w:val="00D248AD"/>
    <w:rsid w:val="00D2734C"/>
    <w:rsid w:val="00D42643"/>
    <w:rsid w:val="00D53D19"/>
    <w:rsid w:val="00D75DD8"/>
    <w:rsid w:val="00D8015D"/>
    <w:rsid w:val="00DA0009"/>
    <w:rsid w:val="00DC78E7"/>
    <w:rsid w:val="00DE7A2B"/>
    <w:rsid w:val="00E21B92"/>
    <w:rsid w:val="00E31A10"/>
    <w:rsid w:val="00E35B7C"/>
    <w:rsid w:val="00E40B96"/>
    <w:rsid w:val="00E54FD8"/>
    <w:rsid w:val="00E7273C"/>
    <w:rsid w:val="00E977A7"/>
    <w:rsid w:val="00EA00B0"/>
    <w:rsid w:val="00EA3A76"/>
    <w:rsid w:val="00ED16EF"/>
    <w:rsid w:val="00ED3806"/>
    <w:rsid w:val="00ED60D6"/>
    <w:rsid w:val="00EE7551"/>
    <w:rsid w:val="00F0048D"/>
    <w:rsid w:val="00F24B9F"/>
    <w:rsid w:val="00F37F4B"/>
    <w:rsid w:val="00F5379F"/>
    <w:rsid w:val="00F75276"/>
    <w:rsid w:val="00F91262"/>
    <w:rsid w:val="00FA0ECE"/>
    <w:rsid w:val="00FB1F88"/>
    <w:rsid w:val="00FB5524"/>
    <w:rsid w:val="00FB5744"/>
    <w:rsid w:val="00FC2169"/>
    <w:rsid w:val="00FC6B5A"/>
    <w:rsid w:val="00FC7D8A"/>
    <w:rsid w:val="00FE1CDC"/>
    <w:rsid w:val="00FE2401"/>
    <w:rsid w:val="00FE60BF"/>
    <w:rsid w:val="00FF6C91"/>
    <w:rsid w:val="00FF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A419F1"/>
  <w15:docId w15:val="{E326B3AF-3D08-42B0-A7BC-7D8B33C6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DF7"/>
    <w:rPr>
      <w:sz w:val="24"/>
      <w:szCs w:val="24"/>
    </w:rPr>
  </w:style>
  <w:style w:type="paragraph" w:styleId="Heading2">
    <w:name w:val="heading 2"/>
    <w:basedOn w:val="Normal"/>
    <w:next w:val="Normal"/>
    <w:qFormat/>
    <w:pPr>
      <w:keepNext/>
      <w:outlineLvl w:val="1"/>
    </w:pPr>
    <w:rPr>
      <w:rFonts w:ascii="Comic Sans MS" w:hAnsi="Comic Sans MS"/>
      <w:b/>
      <w:sz w:val="20"/>
      <w:szCs w:val="20"/>
    </w:rPr>
  </w:style>
  <w:style w:type="paragraph" w:styleId="Heading3">
    <w:name w:val="heading 3"/>
    <w:basedOn w:val="Normal"/>
    <w:next w:val="Normal"/>
    <w:qFormat/>
    <w:rsid w:val="00603E91"/>
    <w:pPr>
      <w:keepNext/>
      <w:outlineLvl w:val="2"/>
    </w:pPr>
    <w:rPr>
      <w:rFonts w:ascii="Comic Sans MS" w:hAnsi="Comic Sans MS"/>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sz w:val="16"/>
    </w:rPr>
  </w:style>
  <w:style w:type="paragraph" w:styleId="BodyTextIndent">
    <w:name w:val="Body Text Indent"/>
    <w:basedOn w:val="Normal"/>
    <w:pPr>
      <w:ind w:left="720" w:hanging="720"/>
    </w:pPr>
    <w:rPr>
      <w:rFonts w:ascii="Comic Sans MS" w:hAnsi="Comic Sans MS"/>
      <w:sz w:val="20"/>
    </w:rPr>
  </w:style>
  <w:style w:type="paragraph" w:styleId="BodyText2">
    <w:name w:val="Body Text 2"/>
    <w:basedOn w:val="Normal"/>
    <w:rPr>
      <w:rFonts w:ascii="Comic Sans MS" w:hAnsi="Comic Sans MS"/>
      <w:sz w:val="18"/>
    </w:rPr>
  </w:style>
  <w:style w:type="paragraph" w:styleId="Footer">
    <w:name w:val="footer"/>
    <w:basedOn w:val="Normal"/>
    <w:pPr>
      <w:tabs>
        <w:tab w:val="center" w:pos="4320"/>
        <w:tab w:val="right" w:pos="8640"/>
      </w:tabs>
    </w:pPr>
    <w:rPr>
      <w:rFonts w:ascii="Arial" w:hAnsi="Arial"/>
      <w:sz w:val="18"/>
    </w:rPr>
  </w:style>
  <w:style w:type="paragraph" w:styleId="BalloonText">
    <w:name w:val="Balloon Text"/>
    <w:basedOn w:val="Normal"/>
    <w:semiHidden/>
    <w:rsid w:val="009211C7"/>
    <w:rPr>
      <w:rFonts w:ascii="Tahoma" w:hAnsi="Tahoma" w:cs="Tahoma"/>
      <w:sz w:val="16"/>
      <w:szCs w:val="16"/>
    </w:rPr>
  </w:style>
  <w:style w:type="paragraph" w:styleId="ListParagraph">
    <w:name w:val="List Paragraph"/>
    <w:basedOn w:val="Normal"/>
    <w:uiPriority w:val="34"/>
    <w:qFormat/>
    <w:rsid w:val="009339CA"/>
    <w:rPr>
      <w:rFonts w:eastAsiaTheme="minorHAnsi"/>
    </w:rPr>
  </w:style>
  <w:style w:type="paragraph" w:styleId="NormalWeb">
    <w:name w:val="Normal (Web)"/>
    <w:basedOn w:val="Normal"/>
    <w:uiPriority w:val="99"/>
    <w:unhideWhenUsed/>
    <w:rsid w:val="00FC6B5A"/>
    <w:pPr>
      <w:spacing w:before="100" w:beforeAutospacing="1" w:after="100" w:afterAutospacing="1"/>
    </w:pPr>
    <w:rPr>
      <w:rFonts w:eastAsiaTheme="minorEastAsia"/>
    </w:rPr>
  </w:style>
  <w:style w:type="paragraph" w:customStyle="1" w:styleId="Standard2">
    <w:name w:val="Standard2"/>
    <w:basedOn w:val="Normal"/>
    <w:next w:val="Normal"/>
    <w:uiPriority w:val="99"/>
    <w:rsid w:val="00330988"/>
    <w:pPr>
      <w:spacing w:before="120"/>
      <w:ind w:left="173" w:right="446"/>
    </w:pPr>
    <w:rPr>
      <w:rFonts w:eastAsia="Calibri"/>
      <w:b/>
      <w:szCs w:val="20"/>
    </w:rPr>
  </w:style>
  <w:style w:type="paragraph" w:customStyle="1" w:styleId="Heading4">
    <w:name w:val="Heading4"/>
    <w:basedOn w:val="Heading2"/>
    <w:link w:val="Heading4Char"/>
    <w:rsid w:val="00F5379F"/>
    <w:pPr>
      <w:spacing w:after="120"/>
      <w:jc w:val="center"/>
    </w:pPr>
    <w:rPr>
      <w:rFonts w:ascii="Arial" w:eastAsia="Calibri" w:hAnsi="Arial"/>
      <w:bCs/>
      <w:iCs/>
      <w:sz w:val="36"/>
      <w:szCs w:val="36"/>
      <w:lang w:val="x-none" w:eastAsia="x-none"/>
    </w:rPr>
  </w:style>
  <w:style w:type="character" w:customStyle="1" w:styleId="Heading4Char">
    <w:name w:val="Heading4 Char"/>
    <w:link w:val="Heading4"/>
    <w:locked/>
    <w:rsid w:val="00F5379F"/>
    <w:rPr>
      <w:rFonts w:ascii="Arial" w:eastAsia="Calibri" w:hAnsi="Arial"/>
      <w:b/>
      <w:bCs/>
      <w:iCs/>
      <w:sz w:val="36"/>
      <w:szCs w:val="36"/>
      <w:lang w:val="x-none" w:eastAsia="x-none"/>
    </w:rPr>
  </w:style>
  <w:style w:type="paragraph" w:customStyle="1" w:styleId="SOLNumber">
    <w:name w:val="SOL Number"/>
    <w:basedOn w:val="Normal"/>
    <w:next w:val="Normal"/>
    <w:link w:val="SOLNumberChar"/>
    <w:rsid w:val="00F5379F"/>
    <w:pPr>
      <w:keepLines/>
      <w:spacing w:before="100"/>
      <w:ind w:left="907" w:hanging="907"/>
    </w:pPr>
    <w:rPr>
      <w:rFonts w:eastAsia="Calibri"/>
      <w:sz w:val="22"/>
      <w:szCs w:val="22"/>
    </w:rPr>
  </w:style>
  <w:style w:type="character" w:customStyle="1" w:styleId="SOLNumberChar">
    <w:name w:val="SOL Number Char"/>
    <w:link w:val="SOLNumber"/>
    <w:locked/>
    <w:rsid w:val="00F5379F"/>
    <w:rPr>
      <w:rFonts w:eastAsia="Calibri"/>
      <w:sz w:val="22"/>
      <w:szCs w:val="22"/>
    </w:rPr>
  </w:style>
  <w:style w:type="paragraph" w:customStyle="1" w:styleId="Standard1">
    <w:name w:val="Standard1"/>
    <w:basedOn w:val="Normal"/>
    <w:uiPriority w:val="99"/>
    <w:rsid w:val="00F5379F"/>
    <w:pPr>
      <w:ind w:left="177"/>
    </w:pPr>
    <w:rPr>
      <w:rFonts w:eastAsia="Calibri"/>
      <w:b/>
      <w:caps/>
      <w:sz w:val="28"/>
      <w:szCs w:val="20"/>
    </w:rPr>
  </w:style>
  <w:style w:type="character" w:customStyle="1" w:styleId="apple-style-span">
    <w:name w:val="apple-style-span"/>
    <w:uiPriority w:val="99"/>
    <w:rsid w:val="00F5379F"/>
    <w:rPr>
      <w:rFonts w:cs="Times New Roman"/>
    </w:rPr>
  </w:style>
  <w:style w:type="paragraph" w:customStyle="1" w:styleId="SOLBullet">
    <w:name w:val="SOL Bullet"/>
    <w:basedOn w:val="Normal"/>
    <w:next w:val="Normal"/>
    <w:link w:val="SOLBulletChar"/>
    <w:uiPriority w:val="99"/>
    <w:rsid w:val="00F5379F"/>
    <w:pPr>
      <w:ind w:left="1260" w:hanging="353"/>
    </w:pPr>
    <w:rPr>
      <w:rFonts w:eastAsia="Calibri"/>
      <w:sz w:val="22"/>
      <w:szCs w:val="20"/>
    </w:rPr>
  </w:style>
  <w:style w:type="character" w:customStyle="1" w:styleId="SOLBulletChar">
    <w:name w:val="SOL Bullet Char"/>
    <w:link w:val="SOLBullet"/>
    <w:uiPriority w:val="99"/>
    <w:locked/>
    <w:rsid w:val="00F5379F"/>
    <w:rPr>
      <w:rFonts w:eastAsia="Calibri"/>
      <w:sz w:val="22"/>
    </w:rPr>
  </w:style>
  <w:style w:type="paragraph" w:customStyle="1" w:styleId="ColumnBullet">
    <w:name w:val="Column Bullet"/>
    <w:basedOn w:val="Normal"/>
    <w:rsid w:val="00F5379F"/>
    <w:pPr>
      <w:numPr>
        <w:numId w:val="43"/>
      </w:numPr>
      <w:spacing w:after="240"/>
      <w:ind w:right="346"/>
    </w:pPr>
    <w:rPr>
      <w:rFonts w:eastAsia="Calibri"/>
      <w:szCs w:val="20"/>
    </w:rPr>
  </w:style>
  <w:style w:type="table" w:styleId="TableGrid">
    <w:name w:val="Table Grid"/>
    <w:basedOn w:val="TableNormal"/>
    <w:rsid w:val="00B6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086467">
      <w:bodyDiv w:val="1"/>
      <w:marLeft w:val="0"/>
      <w:marRight w:val="0"/>
      <w:marTop w:val="0"/>
      <w:marBottom w:val="0"/>
      <w:divBdr>
        <w:top w:val="none" w:sz="0" w:space="0" w:color="auto"/>
        <w:left w:val="none" w:sz="0" w:space="0" w:color="auto"/>
        <w:bottom w:val="none" w:sz="0" w:space="0" w:color="auto"/>
        <w:right w:val="none" w:sz="0" w:space="0" w:color="auto"/>
      </w:divBdr>
    </w:div>
    <w:div w:id="1190099724">
      <w:bodyDiv w:val="1"/>
      <w:marLeft w:val="0"/>
      <w:marRight w:val="0"/>
      <w:marTop w:val="0"/>
      <w:marBottom w:val="0"/>
      <w:divBdr>
        <w:top w:val="none" w:sz="0" w:space="0" w:color="auto"/>
        <w:left w:val="none" w:sz="0" w:space="0" w:color="auto"/>
        <w:bottom w:val="none" w:sz="0" w:space="0" w:color="auto"/>
        <w:right w:val="none" w:sz="0" w:space="0" w:color="auto"/>
      </w:divBdr>
    </w:div>
    <w:div w:id="1312832755">
      <w:bodyDiv w:val="1"/>
      <w:marLeft w:val="0"/>
      <w:marRight w:val="0"/>
      <w:marTop w:val="0"/>
      <w:marBottom w:val="0"/>
      <w:divBdr>
        <w:top w:val="none" w:sz="0" w:space="0" w:color="auto"/>
        <w:left w:val="none" w:sz="0" w:space="0" w:color="auto"/>
        <w:bottom w:val="none" w:sz="0" w:space="0" w:color="auto"/>
        <w:right w:val="none" w:sz="0" w:space="0" w:color="auto"/>
      </w:divBdr>
    </w:div>
    <w:div w:id="203923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oleObject" Target="embeddings/oleObject9.bin"/><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webSettings" Target="webSettings.xml"/><Relationship Id="rId12" Type="http://schemas.openxmlformats.org/officeDocument/2006/relationships/oleObject" Target="embeddings/oleObject3.bin"/><Relationship Id="rId17" Type="http://schemas.openxmlformats.org/officeDocument/2006/relationships/oleObject" Target="embeddings/oleObject8.bin"/><Relationship Id="rId2" Type="http://schemas.openxmlformats.org/officeDocument/2006/relationships/customXml" Target="../customXml/item2.xml"/><Relationship Id="rId16" Type="http://schemas.openxmlformats.org/officeDocument/2006/relationships/oleObject" Target="embeddings/oleObject7.bin"/><Relationship Id="rId20"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2.bin"/><Relationship Id="rId5" Type="http://schemas.openxmlformats.org/officeDocument/2006/relationships/styles" Target="styles.xml"/><Relationship Id="rId15" Type="http://schemas.openxmlformats.org/officeDocument/2006/relationships/oleObject" Target="embeddings/oleObject6.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3.wmf"/><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11EC485333FA4FB1BEF76D8BE8270E" ma:contentTypeVersion="0" ma:contentTypeDescription="Create a new document." ma:contentTypeScope="" ma:versionID="e3770745075b6aa990ad9eb8851aee1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B82758-EAF1-4184-ACAC-F29EBF796A28}">
  <ds:schemaRefs>
    <ds:schemaRef ds:uri="http://schemas.microsoft.com/sharepoint/v3/contenttype/forms"/>
  </ds:schemaRefs>
</ds:datastoreItem>
</file>

<file path=customXml/itemProps2.xml><?xml version="1.0" encoding="utf-8"?>
<ds:datastoreItem xmlns:ds="http://schemas.openxmlformats.org/officeDocument/2006/customXml" ds:itemID="{5CA3B965-327C-4234-99EC-D8A7E2EF6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A73E638-58C6-428F-A4D7-F2FE0A1D4A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UNIT 1:  EQUATIONS, INEQUALITES, &amp; REAL NUMBERS</vt:lpstr>
    </vt:vector>
  </TitlesOfParts>
  <Company>Home</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EQUATIONS, INEQUALITES, &amp; REAL NUMBERS</dc:title>
  <dc:creator>Pete Lang</dc:creator>
  <cp:lastModifiedBy>Cindy C. Edwards</cp:lastModifiedBy>
  <cp:revision>4</cp:revision>
  <cp:lastPrinted>2017-10-23T16:10:00Z</cp:lastPrinted>
  <dcterms:created xsi:type="dcterms:W3CDTF">2018-01-23T15:08:00Z</dcterms:created>
  <dcterms:modified xsi:type="dcterms:W3CDTF">2018-01-25T14:40:00Z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