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57" w:rsidRPr="006B7D43" w:rsidRDefault="00AD23AA" w:rsidP="006B7D43">
      <w:pPr>
        <w:pStyle w:val="Heading2"/>
        <w:rPr>
          <w:rFonts w:ascii="Candara" w:hAnsi="Candara"/>
          <w:snapToGrid w:val="0"/>
          <w:sz w:val="22"/>
          <w:szCs w:val="22"/>
        </w:rPr>
      </w:pPr>
      <w:r w:rsidRPr="006B7D43">
        <w:rPr>
          <w:rFonts w:ascii="Candara" w:hAnsi="Candara"/>
          <w:snapToGrid w:val="0"/>
          <w:sz w:val="22"/>
          <w:szCs w:val="22"/>
        </w:rPr>
        <w:t>Mrs. Edwards</w:t>
      </w:r>
      <w:r w:rsidR="00036657" w:rsidRPr="006B7D43">
        <w:rPr>
          <w:rFonts w:ascii="Candara" w:hAnsi="Candara"/>
          <w:snapToGrid w:val="0"/>
          <w:sz w:val="22"/>
          <w:szCs w:val="22"/>
        </w:rPr>
        <w:t xml:space="preserve"> </w:t>
      </w:r>
      <w:r w:rsidR="00BF0A60" w:rsidRPr="006B7D43">
        <w:rPr>
          <w:rFonts w:ascii="Candara" w:hAnsi="Candara"/>
          <w:snapToGrid w:val="0"/>
          <w:sz w:val="22"/>
          <w:szCs w:val="22"/>
        </w:rPr>
        <w:sym w:font="Symbol" w:char="F0A9"/>
      </w:r>
      <w:r w:rsidR="00BF0A60" w:rsidRPr="006B7D43">
        <w:rPr>
          <w:rFonts w:ascii="Candara" w:hAnsi="Candara"/>
          <w:snapToGrid w:val="0"/>
          <w:sz w:val="22"/>
          <w:szCs w:val="22"/>
        </w:rPr>
        <w:t xml:space="preserve"> </w:t>
      </w:r>
      <w:r w:rsidR="002E7733" w:rsidRPr="006B7D43">
        <w:rPr>
          <w:rFonts w:ascii="Candara" w:hAnsi="Candara"/>
          <w:snapToGrid w:val="0"/>
          <w:sz w:val="22"/>
          <w:szCs w:val="22"/>
        </w:rPr>
        <w:t>A</w:t>
      </w:r>
      <w:r w:rsidR="006B7D43" w:rsidRPr="006B7D43">
        <w:rPr>
          <w:rFonts w:ascii="Candara" w:hAnsi="Candara"/>
          <w:snapToGrid w:val="0"/>
          <w:sz w:val="22"/>
          <w:szCs w:val="22"/>
        </w:rPr>
        <w:t>/B</w:t>
      </w:r>
      <w:r w:rsidR="006A2D5B">
        <w:rPr>
          <w:rFonts w:ascii="Candara" w:hAnsi="Candara"/>
          <w:snapToGrid w:val="0"/>
          <w:sz w:val="22"/>
          <w:szCs w:val="22"/>
        </w:rPr>
        <w:t xml:space="preserve"> &amp; B/A</w:t>
      </w:r>
      <w:r w:rsidRPr="006B7D43">
        <w:rPr>
          <w:rFonts w:ascii="Candara" w:hAnsi="Candara"/>
          <w:snapToGrid w:val="0"/>
          <w:sz w:val="22"/>
          <w:szCs w:val="22"/>
        </w:rPr>
        <w:t xml:space="preserve"> Day Schedule  </w:t>
      </w:r>
      <w:r w:rsidR="00BF0A60" w:rsidRPr="006B7D43">
        <w:rPr>
          <w:rFonts w:ascii="Candara" w:hAnsi="Candara"/>
          <w:snapToGrid w:val="0"/>
          <w:sz w:val="22"/>
          <w:szCs w:val="22"/>
        </w:rPr>
        <w:sym w:font="Symbol" w:char="F0A9"/>
      </w:r>
      <w:r w:rsidR="00BF0A60" w:rsidRPr="006B7D43">
        <w:rPr>
          <w:rFonts w:ascii="Candara" w:hAnsi="Candara"/>
          <w:snapToGrid w:val="0"/>
          <w:sz w:val="22"/>
          <w:szCs w:val="22"/>
        </w:rPr>
        <w:t xml:space="preserve"> </w:t>
      </w:r>
      <w:r w:rsidR="00036657" w:rsidRPr="006B7D43">
        <w:rPr>
          <w:rFonts w:ascii="Candara" w:hAnsi="Candara"/>
          <w:snapToGrid w:val="0"/>
          <w:sz w:val="22"/>
          <w:szCs w:val="22"/>
        </w:rPr>
        <w:t>20</w:t>
      </w:r>
      <w:r w:rsidR="004954CA" w:rsidRPr="006B7D43">
        <w:rPr>
          <w:rFonts w:ascii="Candara" w:hAnsi="Candara"/>
          <w:snapToGrid w:val="0"/>
          <w:sz w:val="22"/>
          <w:szCs w:val="22"/>
        </w:rPr>
        <w:t>1</w:t>
      </w:r>
      <w:r w:rsidR="00EF7AD3">
        <w:rPr>
          <w:rFonts w:ascii="Candara" w:hAnsi="Candara"/>
          <w:snapToGrid w:val="0"/>
          <w:sz w:val="22"/>
          <w:szCs w:val="22"/>
        </w:rPr>
        <w:t>6</w:t>
      </w:r>
      <w:r w:rsidR="00D53D19" w:rsidRPr="006B7D43">
        <w:rPr>
          <w:rFonts w:ascii="Candara" w:hAnsi="Candara"/>
          <w:snapToGrid w:val="0"/>
          <w:sz w:val="22"/>
          <w:szCs w:val="22"/>
        </w:rPr>
        <w:t>-20</w:t>
      </w:r>
      <w:r w:rsidR="002E7733" w:rsidRPr="006B7D43">
        <w:rPr>
          <w:rFonts w:ascii="Candara" w:hAnsi="Candara"/>
          <w:snapToGrid w:val="0"/>
          <w:sz w:val="22"/>
          <w:szCs w:val="22"/>
        </w:rPr>
        <w:t>1</w:t>
      </w:r>
      <w:r w:rsidR="00EF7AD3">
        <w:rPr>
          <w:rFonts w:ascii="Candara" w:hAnsi="Candara"/>
          <w:snapToGrid w:val="0"/>
          <w:sz w:val="22"/>
          <w:szCs w:val="22"/>
        </w:rPr>
        <w:t>7</w:t>
      </w:r>
      <w:r w:rsidR="00036657" w:rsidRPr="006B7D43">
        <w:rPr>
          <w:rFonts w:ascii="Candara" w:hAnsi="Candara"/>
          <w:snapToGrid w:val="0"/>
          <w:sz w:val="22"/>
          <w:szCs w:val="22"/>
        </w:rPr>
        <w:t xml:space="preserve"> </w:t>
      </w:r>
      <w:r w:rsidR="00BF0A60" w:rsidRPr="006B7D43">
        <w:rPr>
          <w:rFonts w:ascii="Candara" w:hAnsi="Candara"/>
          <w:snapToGrid w:val="0"/>
          <w:sz w:val="22"/>
          <w:szCs w:val="22"/>
        </w:rPr>
        <w:sym w:font="Symbol" w:char="F0A9"/>
      </w:r>
      <w:r w:rsidR="00BF0A60" w:rsidRPr="006B7D43">
        <w:rPr>
          <w:rFonts w:ascii="Candara" w:hAnsi="Candara"/>
          <w:snapToGrid w:val="0"/>
          <w:sz w:val="22"/>
          <w:szCs w:val="22"/>
        </w:rPr>
        <w:t xml:space="preserve"> </w:t>
      </w:r>
      <w:r w:rsidRPr="006B7D43">
        <w:rPr>
          <w:rFonts w:ascii="Candara" w:hAnsi="Candara"/>
          <w:snapToGrid w:val="0"/>
          <w:sz w:val="22"/>
          <w:szCs w:val="22"/>
        </w:rPr>
        <w:t xml:space="preserve"> Name______________</w:t>
      </w:r>
      <w:r w:rsidR="00DB00A8" w:rsidRPr="006B7D43">
        <w:rPr>
          <w:rFonts w:ascii="Candara" w:hAnsi="Candara"/>
          <w:snapToGrid w:val="0"/>
          <w:sz w:val="22"/>
          <w:szCs w:val="22"/>
        </w:rPr>
        <w:t>__</w:t>
      </w:r>
      <w:r w:rsidRPr="006B7D43">
        <w:rPr>
          <w:rFonts w:ascii="Candara" w:hAnsi="Candara"/>
          <w:snapToGrid w:val="0"/>
          <w:sz w:val="22"/>
          <w:szCs w:val="22"/>
        </w:rPr>
        <w:t>___</w:t>
      </w:r>
      <w:r w:rsidR="006B13E8" w:rsidRPr="006B7D43">
        <w:rPr>
          <w:rFonts w:ascii="Candara" w:hAnsi="Candara"/>
          <w:snapToGrid w:val="0"/>
          <w:sz w:val="22"/>
          <w:szCs w:val="22"/>
        </w:rPr>
        <w:t>_____</w:t>
      </w:r>
      <w:r w:rsidRPr="006B7D43">
        <w:rPr>
          <w:rFonts w:ascii="Candara" w:hAnsi="Candara"/>
          <w:snapToGrid w:val="0"/>
          <w:sz w:val="22"/>
          <w:szCs w:val="22"/>
        </w:rPr>
        <w:t>____</w:t>
      </w:r>
      <w:r w:rsidR="006B7D43" w:rsidRPr="006B7D43">
        <w:rPr>
          <w:rFonts w:ascii="Candara" w:hAnsi="Candara"/>
          <w:snapToGrid w:val="0"/>
          <w:sz w:val="22"/>
          <w:szCs w:val="22"/>
        </w:rPr>
        <w:t xml:space="preserve">   </w:t>
      </w:r>
      <w:r w:rsidRPr="006B7D43">
        <w:rPr>
          <w:rFonts w:ascii="Candara" w:hAnsi="Candara"/>
          <w:snapToGrid w:val="0"/>
          <w:sz w:val="22"/>
          <w:szCs w:val="22"/>
        </w:rPr>
        <w:t>Block___</w:t>
      </w:r>
      <w:r w:rsidR="00BF0A60" w:rsidRPr="006B7D43">
        <w:rPr>
          <w:rFonts w:ascii="Candara" w:hAnsi="Candara"/>
          <w:snapToGrid w:val="0"/>
          <w:sz w:val="22"/>
          <w:szCs w:val="22"/>
        </w:rPr>
        <w:t>_</w:t>
      </w:r>
      <w:r w:rsidRPr="006B7D43">
        <w:rPr>
          <w:rFonts w:ascii="Candara" w:hAnsi="Candara"/>
          <w:snapToGrid w:val="0"/>
          <w:sz w:val="22"/>
          <w:szCs w:val="22"/>
        </w:rPr>
        <w:t>___</w:t>
      </w:r>
    </w:p>
    <w:p w:rsidR="006B7D43" w:rsidRPr="006B7D43" w:rsidRDefault="00423533" w:rsidP="006B7D43">
      <w:pPr>
        <w:rPr>
          <w:b/>
        </w:rPr>
      </w:pPr>
      <w:r w:rsidRPr="006B7D43">
        <w:rPr>
          <w:rFonts w:ascii="DJ Bassoon" w:hAnsi="DJ Bassoon"/>
          <w:b/>
          <w:noProof/>
          <w:color w:val="800000"/>
        </w:rPr>
        <mc:AlternateContent>
          <mc:Choice Requires="wps">
            <w:drawing>
              <wp:anchor distT="0" distB="0" distL="114300" distR="114300" simplePos="0" relativeHeight="251642368" behindDoc="0" locked="0" layoutInCell="1" allowOverlap="1">
                <wp:simplePos x="0" y="0"/>
                <wp:positionH relativeFrom="column">
                  <wp:posOffset>-54864</wp:posOffset>
                </wp:positionH>
                <wp:positionV relativeFrom="paragraph">
                  <wp:posOffset>133096</wp:posOffset>
                </wp:positionV>
                <wp:extent cx="6766560" cy="467157"/>
                <wp:effectExtent l="0" t="0" r="0" b="0"/>
                <wp:wrapNone/>
                <wp:docPr id="16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6560" cy="467157"/>
                        </a:xfrm>
                        <a:prstGeom prst="rect">
                          <a:avLst/>
                        </a:prstGeom>
                        <a:extLst>
                          <a:ext uri="{AF507438-7753-43E0-B8FC-AC1667EBCBE1}">
                            <a14:hiddenEffects xmlns:a14="http://schemas.microsoft.com/office/drawing/2010/main">
                              <a:effectLst/>
                            </a14:hiddenEffects>
                          </a:ext>
                        </a:extLst>
                      </wps:spPr>
                      <wps:txbx>
                        <w:txbxContent>
                          <w:p w:rsidR="00423533" w:rsidRDefault="00423533" w:rsidP="00423533">
                            <w:pPr>
                              <w:pStyle w:val="NormalWeb"/>
                              <w:spacing w:before="0" w:beforeAutospacing="0" w:after="0" w:afterAutospacing="0"/>
                              <w:jc w:val="center"/>
                            </w:pPr>
                            <w:r>
                              <w:rPr>
                                <w:rFonts w:ascii="Candara" w:hAnsi="Candara"/>
                                <w:b/>
                                <w:bCs/>
                                <w:color w:val="CCFFCC"/>
                                <w:sz w:val="40"/>
                                <w:szCs w:val="40"/>
                                <w14:textOutline w14:w="15875" w14:cap="flat" w14:cmpd="sng" w14:algn="ctr">
                                  <w14:solidFill>
                                    <w14:srgbClr w14:val="000000"/>
                                  </w14:solidFill>
                                  <w14:prstDash w14:val="solid"/>
                                  <w14:round/>
                                </w14:textOutline>
                              </w:rPr>
                              <w:t xml:space="preserve">Algebra 2 &amp; Trigonometry Unit </w:t>
                            </w:r>
                            <w:r w:rsidR="00D5078C">
                              <w:rPr>
                                <w:rFonts w:ascii="Candara" w:hAnsi="Candara"/>
                                <w:b/>
                                <w:bCs/>
                                <w:color w:val="CCFFCC"/>
                                <w:sz w:val="40"/>
                                <w:szCs w:val="40"/>
                                <w14:textOutline w14:w="15875" w14:cap="flat" w14:cmpd="sng" w14:algn="ctr">
                                  <w14:solidFill>
                                    <w14:srgbClr w14:val="000000"/>
                                  </w14:solidFill>
                                  <w14:prstDash w14:val="solid"/>
                                  <w14:round/>
                                </w14:textOutline>
                              </w:rPr>
                              <w:t>6</w:t>
                            </w:r>
                            <w:r>
                              <w:rPr>
                                <w:rFonts w:ascii="Candara" w:hAnsi="Candara"/>
                                <w:b/>
                                <w:bCs/>
                                <w:color w:val="CCFFCC"/>
                                <w:sz w:val="40"/>
                                <w:szCs w:val="40"/>
                                <w14:textOutline w14:w="15875" w14:cap="flat" w14:cmpd="sng" w14:algn="ctr">
                                  <w14:solidFill>
                                    <w14:srgbClr w14:val="000000"/>
                                  </w14:solidFill>
                                  <w14:prstDash w14:val="solid"/>
                                  <w14:round/>
                                </w14:textOutline>
                              </w:rPr>
                              <w:t xml:space="preserve"> Syllabus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4.3pt;margin-top:10.5pt;width:532.8pt;height:36.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" filled="f" stroked="f">
                <o:lock v:ext="edit" shapetype="t"/>
                <v:textbox>
                  <w:txbxContent>
                    <w:p w:rsidR="00423533" w:rsidRDefault="00423533" w:rsidP="00423533">
                      <w:pPr>
                        <w:pStyle w:val="NormalWeb"/>
                        <w:spacing w:before="0" w:beforeAutospacing="0" w:after="0" w:afterAutospacing="0"/>
                        <w:jc w:val="center"/>
                      </w:pPr>
                      <w:r>
                        <w:rPr>
                          <w:rFonts w:ascii="Candara" w:hAnsi="Candara"/>
                          <w:b/>
                          <w:bCs/>
                          <w:color w:val="CCFFCC"/>
                          <w:sz w:val="40"/>
                          <w:szCs w:val="40"/>
                          <w14:textOutline w14:w="15875" w14:cap="flat" w14:cmpd="sng" w14:algn="ctr">
                            <w14:solidFill>
                              <w14:srgbClr w14:val="000000"/>
                            </w14:solidFill>
                            <w14:prstDash w14:val="solid"/>
                            <w14:round/>
                          </w14:textOutline>
                        </w:rPr>
                        <w:t xml:space="preserve">Algebra 2 &amp; Trigonometry Unit </w:t>
                      </w:r>
                      <w:r w:rsidR="00D5078C">
                        <w:rPr>
                          <w:rFonts w:ascii="Candara" w:hAnsi="Candara"/>
                          <w:b/>
                          <w:bCs/>
                          <w:color w:val="CCFFCC"/>
                          <w:sz w:val="40"/>
                          <w:szCs w:val="40"/>
                          <w14:textOutline w14:w="15875" w14:cap="flat" w14:cmpd="sng" w14:algn="ctr">
                            <w14:solidFill>
                              <w14:srgbClr w14:val="000000"/>
                            </w14:solidFill>
                            <w14:prstDash w14:val="solid"/>
                            <w14:round/>
                          </w14:textOutline>
                        </w:rPr>
                        <w:t>6</w:t>
                      </w:r>
                      <w:r>
                        <w:rPr>
                          <w:rFonts w:ascii="Candara" w:hAnsi="Candara"/>
                          <w:b/>
                          <w:bCs/>
                          <w:color w:val="CCFFCC"/>
                          <w:sz w:val="40"/>
                          <w:szCs w:val="40"/>
                          <w14:textOutline w14:w="15875" w14:cap="flat" w14:cmpd="sng" w14:algn="ctr">
                            <w14:solidFill>
                              <w14:srgbClr w14:val="000000"/>
                            </w14:solidFill>
                            <w14:prstDash w14:val="solid"/>
                            <w14:round/>
                          </w14:textOutline>
                        </w:rPr>
                        <w:t xml:space="preserve"> Syllabus</w:t>
                      </w:r>
                    </w:p>
                  </w:txbxContent>
                </v:textbox>
              </v:shape>
            </w:pict>
          </mc:Fallback>
        </mc:AlternateContent>
      </w:r>
    </w:p>
    <w:p w:rsidR="006B7D43" w:rsidRDefault="006B7D43" w:rsidP="006B7D43"/>
    <w:p w:rsidR="006B7D43" w:rsidRDefault="006B7D43" w:rsidP="006B7D43"/>
    <w:p w:rsidR="006B7D43" w:rsidRPr="006B7D43" w:rsidRDefault="006B7D43" w:rsidP="006B7D43">
      <w:pPr>
        <w:rPr>
          <w:sz w:val="16"/>
          <w:szCs w:val="16"/>
        </w:rPr>
      </w:pPr>
    </w:p>
    <w:p w:rsidR="00D53D19" w:rsidRPr="00ED784B" w:rsidRDefault="00D53D19" w:rsidP="00D53D19">
      <w:pPr>
        <w:pStyle w:val="BodyText"/>
        <w:widowControl w:val="0"/>
        <w:pBdr>
          <w:top w:val="triple" w:sz="4" w:space="0" w:color="auto"/>
          <w:bottom w:val="triple" w:sz="4" w:space="1" w:color="auto"/>
        </w:pBdr>
        <w:tabs>
          <w:tab w:val="num" w:pos="792"/>
        </w:tabs>
        <w:rPr>
          <w:rFonts w:ascii="Candara" w:hAnsi="Candara"/>
          <w:b/>
          <w:i/>
          <w:sz w:val="22"/>
          <w:szCs w:val="22"/>
        </w:rPr>
      </w:pPr>
      <w:r w:rsidRPr="00ED784B">
        <w:rPr>
          <w:rFonts w:ascii="Candara" w:hAnsi="Candara"/>
          <w:b/>
          <w:i/>
          <w:sz w:val="20"/>
          <w:szCs w:val="20"/>
        </w:rPr>
        <w:t>HOW TO GRADE</w:t>
      </w:r>
      <w:r w:rsidR="006B7D43">
        <w:rPr>
          <w:rFonts w:ascii="Candara" w:hAnsi="Candara"/>
          <w:b/>
          <w:i/>
          <w:sz w:val="20"/>
          <w:szCs w:val="20"/>
        </w:rPr>
        <w:t xml:space="preserve"> HOMEWORK</w:t>
      </w:r>
      <w:r w:rsidRPr="00ED784B">
        <w:rPr>
          <w:rFonts w:ascii="Candara" w:hAnsi="Candara"/>
          <w:b/>
          <w:i/>
          <w:sz w:val="20"/>
          <w:szCs w:val="20"/>
        </w:rPr>
        <w:t>:  TAKE OFF ½ FOR EACH MISSED REQUIREMENT</w:t>
      </w:r>
      <w:r w:rsidR="00AD23AA" w:rsidRPr="00ED784B">
        <w:rPr>
          <w:rFonts w:ascii="Candara" w:hAnsi="Candara"/>
          <w:b/>
          <w:i/>
          <w:sz w:val="22"/>
          <w:szCs w:val="22"/>
        </w:rPr>
        <w:tab/>
      </w:r>
      <w:r w:rsidR="00AD23AA" w:rsidRPr="00ED784B">
        <w:rPr>
          <w:rFonts w:ascii="Candara" w:hAnsi="Candara"/>
          <w:b/>
          <w:i/>
          <w:sz w:val="22"/>
          <w:szCs w:val="22"/>
        </w:rPr>
        <w:tab/>
      </w:r>
      <w:r w:rsidR="00AD23AA" w:rsidRPr="00ED784B">
        <w:rPr>
          <w:rFonts w:ascii="Candara" w:hAnsi="Candara"/>
          <w:b/>
          <w:i/>
          <w:sz w:val="20"/>
          <w:szCs w:val="20"/>
        </w:rPr>
        <w:t>Did you....</w:t>
      </w:r>
    </w:p>
    <w:p w:rsidR="00D5078C" w:rsidRPr="0052281E" w:rsidRDefault="00D5078C" w:rsidP="00D5078C">
      <w:pPr>
        <w:pStyle w:val="BodyText"/>
        <w:widowControl w:val="0"/>
        <w:numPr>
          <w:ilvl w:val="0"/>
          <w:numId w:val="3"/>
        </w:numPr>
        <w:tabs>
          <w:tab w:val="num" w:pos="792"/>
        </w:tabs>
        <w:rPr>
          <w:rFonts w:ascii="Candara" w:hAnsi="Candara"/>
          <w:i/>
          <w:sz w:val="18"/>
          <w:szCs w:val="18"/>
        </w:rPr>
      </w:pPr>
      <w:r w:rsidRPr="0052281E">
        <w:rPr>
          <w:rFonts w:ascii="Candara" w:hAnsi="Candara"/>
          <w:i/>
          <w:sz w:val="18"/>
          <w:szCs w:val="18"/>
        </w:rPr>
        <w:t>Write your name and date along with the assignment in the top margin?</w:t>
      </w:r>
      <w:r w:rsidRPr="0052281E">
        <w:rPr>
          <w:rFonts w:ascii="Candara" w:hAnsi="Candara"/>
          <w:i/>
          <w:sz w:val="18"/>
          <w:szCs w:val="18"/>
        </w:rPr>
        <w:tab/>
        <w:t xml:space="preserve">All work must be done in pencil. </w:t>
      </w:r>
    </w:p>
    <w:p w:rsidR="00D5078C" w:rsidRPr="0052281E" w:rsidRDefault="00D5078C" w:rsidP="00D5078C">
      <w:pPr>
        <w:pStyle w:val="BodyText"/>
        <w:widowControl w:val="0"/>
        <w:numPr>
          <w:ilvl w:val="0"/>
          <w:numId w:val="3"/>
        </w:numPr>
        <w:rPr>
          <w:rFonts w:ascii="Candara" w:hAnsi="Candara"/>
          <w:b/>
          <w:sz w:val="18"/>
          <w:szCs w:val="18"/>
        </w:rPr>
      </w:pPr>
      <w:r w:rsidRPr="0052281E">
        <w:rPr>
          <w:rFonts w:ascii="Candara" w:hAnsi="Candara"/>
          <w:i/>
          <w:sz w:val="18"/>
          <w:szCs w:val="18"/>
        </w:rPr>
        <w:t xml:space="preserve">Copy all problems and pictures.  </w:t>
      </w:r>
      <w:r w:rsidRPr="0052281E">
        <w:rPr>
          <w:rFonts w:ascii="Candara" w:hAnsi="Candara"/>
          <w:b/>
          <w:sz w:val="18"/>
          <w:szCs w:val="18"/>
        </w:rPr>
        <w:t>All graphing problems must be done on graph paper.</w:t>
      </w:r>
    </w:p>
    <w:p w:rsidR="00D5078C" w:rsidRPr="0052281E" w:rsidRDefault="00D5078C" w:rsidP="00D5078C">
      <w:pPr>
        <w:pStyle w:val="BodyText"/>
        <w:widowControl w:val="0"/>
        <w:numPr>
          <w:ilvl w:val="0"/>
          <w:numId w:val="3"/>
        </w:numPr>
        <w:rPr>
          <w:rFonts w:ascii="Candara" w:hAnsi="Candara"/>
          <w:i/>
          <w:sz w:val="18"/>
          <w:szCs w:val="18"/>
        </w:rPr>
      </w:pPr>
      <w:r w:rsidRPr="0052281E">
        <w:rPr>
          <w:rFonts w:ascii="Candara" w:hAnsi="Candara"/>
          <w:i/>
          <w:sz w:val="18"/>
          <w:szCs w:val="18"/>
        </w:rPr>
        <w:t>Attempt every problem to the best of your ability using your book and notes for assistance?</w:t>
      </w:r>
    </w:p>
    <w:p w:rsidR="00D5078C" w:rsidRPr="0052281E" w:rsidRDefault="00D5078C" w:rsidP="00D5078C">
      <w:pPr>
        <w:pStyle w:val="BodyText"/>
        <w:widowControl w:val="0"/>
        <w:numPr>
          <w:ilvl w:val="0"/>
          <w:numId w:val="3"/>
        </w:numPr>
        <w:rPr>
          <w:rFonts w:ascii="Candara" w:hAnsi="Candara"/>
          <w:i/>
          <w:sz w:val="18"/>
          <w:szCs w:val="18"/>
        </w:rPr>
      </w:pPr>
      <w:r w:rsidRPr="0052281E">
        <w:rPr>
          <w:rFonts w:ascii="Candara" w:hAnsi="Candara"/>
          <w:i/>
          <w:sz w:val="18"/>
          <w:szCs w:val="18"/>
        </w:rPr>
        <w:t>Show ALL work making it neat and organized?       (Hint:  circle or underline your answers).</w:t>
      </w:r>
    </w:p>
    <w:p w:rsidR="00D5078C" w:rsidRPr="0052281E" w:rsidRDefault="00D5078C" w:rsidP="00D5078C">
      <w:pPr>
        <w:pStyle w:val="BodyText"/>
        <w:widowControl w:val="0"/>
        <w:numPr>
          <w:ilvl w:val="0"/>
          <w:numId w:val="3"/>
        </w:numPr>
        <w:rPr>
          <w:rFonts w:ascii="Candara" w:hAnsi="Candara"/>
          <w:i/>
          <w:sz w:val="18"/>
          <w:szCs w:val="18"/>
        </w:rPr>
      </w:pPr>
      <w:r>
        <w:rPr>
          <w:rFonts w:ascii="Candara" w:hAnsi="Candara"/>
          <w:i/>
          <w:sz w:val="18"/>
          <w:szCs w:val="18"/>
        </w:rPr>
        <w:t>Check &amp;</w:t>
      </w:r>
      <w:r w:rsidRPr="0052281E">
        <w:rPr>
          <w:rFonts w:ascii="Candara" w:hAnsi="Candara"/>
          <w:i/>
          <w:sz w:val="18"/>
          <w:szCs w:val="18"/>
        </w:rPr>
        <w:t xml:space="preserve"> correct ALL odd </w:t>
      </w:r>
      <w:r>
        <w:rPr>
          <w:rFonts w:ascii="Candara" w:hAnsi="Candara"/>
          <w:i/>
          <w:sz w:val="18"/>
          <w:szCs w:val="18"/>
        </w:rPr>
        <w:t>book problems</w:t>
      </w:r>
      <w:r w:rsidRPr="00625A15">
        <w:rPr>
          <w:rFonts w:ascii="Candara" w:hAnsi="Candara"/>
          <w:i/>
          <w:sz w:val="18"/>
          <w:szCs w:val="18"/>
        </w:rPr>
        <w:t xml:space="preserve"> </w:t>
      </w:r>
      <w:r w:rsidRPr="0052281E">
        <w:rPr>
          <w:rFonts w:ascii="Candara" w:hAnsi="Candara"/>
          <w:i/>
          <w:sz w:val="18"/>
          <w:szCs w:val="18"/>
        </w:rPr>
        <w:t>using a non-black pen</w:t>
      </w:r>
      <w:r>
        <w:rPr>
          <w:rFonts w:ascii="Candara" w:hAnsi="Candara"/>
          <w:i/>
          <w:sz w:val="18"/>
          <w:szCs w:val="18"/>
        </w:rPr>
        <w:t>?  Answers are in the back of the book!</w:t>
      </w:r>
    </w:p>
    <w:p w:rsidR="00D5078C" w:rsidRPr="0052281E" w:rsidRDefault="00D5078C" w:rsidP="00D5078C">
      <w:pPr>
        <w:pStyle w:val="BodyText"/>
        <w:widowControl w:val="0"/>
        <w:numPr>
          <w:ilvl w:val="0"/>
          <w:numId w:val="3"/>
        </w:numPr>
        <w:pBdr>
          <w:bottom w:val="triple" w:sz="4" w:space="1" w:color="auto"/>
        </w:pBdr>
        <w:rPr>
          <w:rFonts w:ascii="Candara" w:hAnsi="Candara"/>
          <w:i/>
          <w:sz w:val="18"/>
          <w:szCs w:val="18"/>
        </w:rPr>
      </w:pPr>
      <w:r>
        <w:rPr>
          <w:rFonts w:ascii="Candara" w:hAnsi="Candara"/>
          <w:i/>
          <w:sz w:val="18"/>
          <w:szCs w:val="18"/>
        </w:rPr>
        <w:t>Fully check and correct all worksheets using a non-black pen at cindyedwards.weebly.com?</w:t>
      </w:r>
    </w:p>
    <w:p w:rsidR="00D53D19" w:rsidRPr="00BF0A60" w:rsidRDefault="006A2D5B" w:rsidP="00A76897">
      <w:pPr>
        <w:pBdr>
          <w:top w:val="triple" w:sz="4" w:space="1" w:color="auto"/>
          <w:bottom w:val="triple" w:sz="4" w:space="1" w:color="auto"/>
        </w:pBdr>
        <w:rPr>
          <w:rFonts w:ascii="Candara" w:hAnsi="Candara"/>
          <w:b/>
          <w:i/>
          <w:sz w:val="20"/>
          <w:szCs w:val="20"/>
        </w:rPr>
      </w:pPr>
      <w:r>
        <w:rPr>
          <w:rFonts w:ascii="Candara" w:hAnsi="Candara"/>
          <w:b/>
          <w:noProof/>
        </w:rPr>
        <mc:AlternateContent>
          <mc:Choice Requires="wps">
            <w:drawing>
              <wp:anchor distT="0" distB="0" distL="114300" distR="114300" simplePos="0" relativeHeight="251608064" behindDoc="0" locked="0" layoutInCell="1" allowOverlap="1" wp14:anchorId="4C5CD5E4" wp14:editId="20866991">
                <wp:simplePos x="0" y="0"/>
                <wp:positionH relativeFrom="column">
                  <wp:posOffset>252095</wp:posOffset>
                </wp:positionH>
                <wp:positionV relativeFrom="paragraph">
                  <wp:posOffset>6699250</wp:posOffset>
                </wp:positionV>
                <wp:extent cx="6144895" cy="650875"/>
                <wp:effectExtent l="6350" t="8255" r="11430" b="7620"/>
                <wp:wrapNone/>
                <wp:docPr id="28"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50875"/>
                        </a:xfrm>
                        <a:prstGeom prst="horizontalScroll">
                          <a:avLst>
                            <a:gd name="adj" fmla="val 12500"/>
                          </a:avLst>
                        </a:prstGeom>
                        <a:solidFill>
                          <a:srgbClr val="FFFFFF"/>
                        </a:solidFill>
                        <a:ln w="9525">
                          <a:solidFill>
                            <a:srgbClr val="000000"/>
                          </a:solidFill>
                          <a:round/>
                          <a:headEnd/>
                          <a:tailEnd/>
                        </a:ln>
                      </wps:spPr>
                      <wps:txbx>
                        <w:txbxContent>
                          <w:p w:rsidR="00AE1DB1" w:rsidRPr="00AE1DB1" w:rsidRDefault="00AE1DB1">
                            <w:pPr>
                              <w:rPr>
                                <w:rFonts w:ascii="Estrangelo Edessa" w:hAnsi="Estrangelo Edessa" w:cs="Estrangelo Edessa"/>
                                <w:sz w:val="28"/>
                                <w:szCs w:val="28"/>
                              </w:rPr>
                            </w:pPr>
                            <w:r w:rsidRPr="00AE1DB1">
                              <w:rPr>
                                <w:rFonts w:ascii="Estrangelo Edessa" w:hAnsi="Estrangelo Edessa" w:cs="Estrangelo Edessa"/>
                                <w:sz w:val="28"/>
                                <w:szCs w:val="28"/>
                              </w:rPr>
                              <w:t xml:space="preserve">“The successful person is the individual who forms the habit of doing what the failing person doesn’t like to do.” </w:t>
                            </w:r>
                            <w:r w:rsidRPr="00AE1DB1">
                              <w:rPr>
                                <w:rFonts w:ascii="Estrangelo Edessa" w:hAnsi="Estrangelo Edessa" w:cs="Estrangelo Edessa"/>
                                <w:sz w:val="28"/>
                                <w:szCs w:val="28"/>
                              </w:rPr>
                              <w:tab/>
                            </w:r>
                            <w:r w:rsidRPr="00AE1DB1">
                              <w:rPr>
                                <w:rFonts w:ascii="Estrangelo Edessa" w:hAnsi="Estrangelo Edessa" w:cs="Estrangelo Edessa"/>
                                <w:sz w:val="28"/>
                                <w:szCs w:val="28"/>
                              </w:rPr>
                              <w:tab/>
                            </w:r>
                            <w:r w:rsidRPr="00AE1DB1">
                              <w:rPr>
                                <w:rFonts w:ascii="Estrangelo Edessa" w:hAnsi="Estrangelo Edessa" w:cs="Estrangelo Edessa"/>
                                <w:sz w:val="28"/>
                                <w:szCs w:val="28"/>
                              </w:rPr>
                              <w:tab/>
                            </w:r>
                            <w:r w:rsidRPr="00AE1DB1">
                              <w:rPr>
                                <w:rFonts w:ascii="Estrangelo Edessa" w:hAnsi="Estrangelo Edessa" w:cs="Estrangelo Edessa"/>
                                <w:sz w:val="28"/>
                                <w:szCs w:val="28"/>
                              </w:rPr>
                              <w:tab/>
                            </w:r>
                            <w:r>
                              <w:rPr>
                                <w:rFonts w:ascii="Estrangelo Edessa" w:hAnsi="Estrangelo Edessa" w:cs="Estrangelo Edessa"/>
                                <w:sz w:val="28"/>
                                <w:szCs w:val="28"/>
                              </w:rPr>
                              <w:t xml:space="preserve">    </w:t>
                            </w:r>
                            <w:r w:rsidRPr="00AE1DB1">
                              <w:rPr>
                                <w:rFonts w:ascii="Estrangelo Edessa" w:hAnsi="Estrangelo Edessa" w:cs="Estrangelo Edessa"/>
                                <w:sz w:val="28"/>
                                <w:szCs w:val="28"/>
                              </w:rPr>
                              <w:t xml:space="preserve">         –Donald Riggs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CD5E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0" o:spid="_x0000_s1027" type="#_x0000_t98" style="position:absolute;margin-left:19.85pt;margin-top:527.5pt;width:483.85pt;height:51.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">
                <v:textbox>
                  <w:txbxContent>
                    <w:p w:rsidR="00AE1DB1" w:rsidRPr="00AE1DB1" w:rsidRDefault="00AE1DB1">
                      <w:pPr>
                        <w:rPr>
                          <w:rFonts w:ascii="Estrangelo Edessa" w:hAnsi="Estrangelo Edessa" w:cs="Estrangelo Edessa"/>
                          <w:sz w:val="28"/>
                          <w:szCs w:val="28"/>
                        </w:rPr>
                      </w:pPr>
                      <w:r w:rsidRPr="00AE1DB1">
                        <w:rPr>
                          <w:rFonts w:ascii="Estrangelo Edessa" w:hAnsi="Estrangelo Edessa" w:cs="Estrangelo Edessa"/>
                          <w:sz w:val="28"/>
                          <w:szCs w:val="28"/>
                        </w:rPr>
                        <w:t xml:space="preserve">“The successful person is the individual who forms the habit of doing what the failing person doesn’t like to do.” </w:t>
                      </w:r>
                      <w:r w:rsidRPr="00AE1DB1">
                        <w:rPr>
                          <w:rFonts w:ascii="Estrangelo Edessa" w:hAnsi="Estrangelo Edessa" w:cs="Estrangelo Edessa"/>
                          <w:sz w:val="28"/>
                          <w:szCs w:val="28"/>
                        </w:rPr>
                        <w:tab/>
                      </w:r>
                      <w:r w:rsidRPr="00AE1DB1">
                        <w:rPr>
                          <w:rFonts w:ascii="Estrangelo Edessa" w:hAnsi="Estrangelo Edessa" w:cs="Estrangelo Edessa"/>
                          <w:sz w:val="28"/>
                          <w:szCs w:val="28"/>
                        </w:rPr>
                        <w:tab/>
                      </w:r>
                      <w:r w:rsidRPr="00AE1DB1">
                        <w:rPr>
                          <w:rFonts w:ascii="Estrangelo Edessa" w:hAnsi="Estrangelo Edessa" w:cs="Estrangelo Edessa"/>
                          <w:sz w:val="28"/>
                          <w:szCs w:val="28"/>
                        </w:rPr>
                        <w:tab/>
                      </w:r>
                      <w:r w:rsidRPr="00AE1DB1">
                        <w:rPr>
                          <w:rFonts w:ascii="Estrangelo Edessa" w:hAnsi="Estrangelo Edessa" w:cs="Estrangelo Edessa"/>
                          <w:sz w:val="28"/>
                          <w:szCs w:val="28"/>
                        </w:rPr>
                        <w:tab/>
                      </w:r>
                      <w:r>
                        <w:rPr>
                          <w:rFonts w:ascii="Estrangelo Edessa" w:hAnsi="Estrangelo Edessa" w:cs="Estrangelo Edessa"/>
                          <w:sz w:val="28"/>
                          <w:szCs w:val="28"/>
                        </w:rPr>
                        <w:t xml:space="preserve">    </w:t>
                      </w:r>
                      <w:r w:rsidRPr="00AE1DB1">
                        <w:rPr>
                          <w:rFonts w:ascii="Estrangelo Edessa" w:hAnsi="Estrangelo Edessa" w:cs="Estrangelo Edessa"/>
                          <w:sz w:val="28"/>
                          <w:szCs w:val="28"/>
                        </w:rPr>
                        <w:t xml:space="preserve">         –Donald Riggs </w:t>
                      </w:r>
                    </w:p>
                  </w:txbxContent>
                </v:textbox>
              </v:shape>
            </w:pict>
          </mc:Fallback>
        </mc:AlternateContent>
      </w:r>
      <w:r w:rsidR="00A76897" w:rsidRPr="00BF0A60">
        <w:rPr>
          <w:rFonts w:ascii="Candara" w:hAnsi="Candara"/>
          <w:b/>
        </w:rPr>
        <w:t xml:space="preserve">Unit </w:t>
      </w:r>
      <w:r w:rsidR="00D5078C">
        <w:rPr>
          <w:rFonts w:ascii="Candara" w:hAnsi="Candara"/>
          <w:b/>
        </w:rPr>
        <w:t>6</w:t>
      </w:r>
      <w:r w:rsidR="007E710E" w:rsidRPr="00BF0A60">
        <w:rPr>
          <w:rFonts w:ascii="Candara" w:hAnsi="Candara"/>
          <w:b/>
        </w:rPr>
        <w:t>:</w:t>
      </w:r>
      <w:r w:rsidR="00A76897" w:rsidRPr="00BF0A60">
        <w:rPr>
          <w:rFonts w:ascii="Candara" w:hAnsi="Candara"/>
          <w:b/>
        </w:rPr>
        <w:t xml:space="preserve"> </w:t>
      </w:r>
      <w:r w:rsidR="00176D89" w:rsidRPr="00BF0A60">
        <w:rPr>
          <w:rFonts w:ascii="Candara" w:hAnsi="Candara"/>
          <w:b/>
        </w:rPr>
        <w:t>Exponential &amp; Logarithmic Functions &amp; Relations</w:t>
      </w:r>
      <w:r w:rsidR="00BF0A60" w:rsidRPr="00BF0A60">
        <w:rPr>
          <w:rFonts w:ascii="Candara" w:hAnsi="Candara"/>
          <w:b/>
        </w:rPr>
        <w:t xml:space="preserve"> </w:t>
      </w:r>
      <w:r w:rsidR="00A76897" w:rsidRPr="00BF0A60">
        <w:rPr>
          <w:rFonts w:ascii="Candara" w:hAnsi="Candara"/>
          <w:b/>
        </w:rPr>
        <w:t>-</w:t>
      </w:r>
      <w:r w:rsidR="00A76897" w:rsidRPr="00BF0A60">
        <w:rPr>
          <w:rFonts w:ascii="Candara" w:hAnsi="Candara"/>
          <w:b/>
          <w:sz w:val="20"/>
          <w:szCs w:val="20"/>
        </w:rPr>
        <w:t xml:space="preserve"> </w:t>
      </w:r>
      <w:r w:rsidR="00D53D19" w:rsidRPr="00BF0A60">
        <w:rPr>
          <w:rFonts w:ascii="Candara" w:hAnsi="Candara"/>
          <w:i/>
          <w:sz w:val="20"/>
          <w:szCs w:val="20"/>
        </w:rPr>
        <w:t xml:space="preserve">Write the grade (0-3) next to each </w:t>
      </w:r>
      <w:r w:rsidR="007E710E" w:rsidRPr="00BF0A60">
        <w:rPr>
          <w:rFonts w:ascii="Candara" w:hAnsi="Candara"/>
          <w:i/>
          <w:sz w:val="20"/>
          <w:szCs w:val="20"/>
        </w:rPr>
        <w:t>assignment</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20"/>
        <w:gridCol w:w="3330"/>
        <w:gridCol w:w="3690"/>
        <w:gridCol w:w="900"/>
        <w:gridCol w:w="990"/>
      </w:tblGrid>
      <w:tr w:rsidR="00AC1657" w:rsidRPr="00ED784B" w:rsidTr="00BE45F9">
        <w:trPr>
          <w:trHeight w:val="259"/>
        </w:trPr>
        <w:tc>
          <w:tcPr>
            <w:tcW w:w="1350" w:type="dxa"/>
            <w:tcBorders>
              <w:top w:val="double" w:sz="4" w:space="0" w:color="auto"/>
              <w:left w:val="double" w:sz="4" w:space="0" w:color="auto"/>
              <w:bottom w:val="double" w:sz="4" w:space="0" w:color="auto"/>
              <w:right w:val="single" w:sz="4" w:space="0" w:color="auto"/>
            </w:tcBorders>
            <w:shd w:val="clear" w:color="auto" w:fill="CCFFCC"/>
          </w:tcPr>
          <w:p w:rsidR="00AC1657" w:rsidRPr="00ED784B" w:rsidRDefault="00AC1657" w:rsidP="00AC1657">
            <w:pPr>
              <w:jc w:val="center"/>
              <w:rPr>
                <w:rFonts w:ascii="Candara" w:hAnsi="Candara"/>
                <w:b/>
                <w:sz w:val="20"/>
                <w:szCs w:val="20"/>
              </w:rPr>
            </w:pPr>
            <w:r w:rsidRPr="00ED784B">
              <w:rPr>
                <w:rFonts w:ascii="Candara" w:hAnsi="Candara"/>
                <w:b/>
                <w:sz w:val="20"/>
                <w:szCs w:val="20"/>
              </w:rPr>
              <w:t>DATE</w:t>
            </w:r>
          </w:p>
        </w:tc>
        <w:tc>
          <w:tcPr>
            <w:tcW w:w="720" w:type="dxa"/>
            <w:tcBorders>
              <w:top w:val="double" w:sz="4" w:space="0" w:color="auto"/>
              <w:left w:val="single" w:sz="4" w:space="0" w:color="auto"/>
              <w:bottom w:val="double" w:sz="4" w:space="0" w:color="auto"/>
              <w:right w:val="single" w:sz="4" w:space="0" w:color="auto"/>
            </w:tcBorders>
            <w:shd w:val="clear" w:color="auto" w:fill="CCFFCC"/>
          </w:tcPr>
          <w:p w:rsidR="00AC1657" w:rsidRPr="00ED784B" w:rsidRDefault="00AC1657" w:rsidP="00AC1657">
            <w:pPr>
              <w:jc w:val="center"/>
              <w:rPr>
                <w:rFonts w:ascii="Candara" w:hAnsi="Candara"/>
                <w:b/>
                <w:sz w:val="20"/>
                <w:szCs w:val="20"/>
              </w:rPr>
            </w:pPr>
            <w:r w:rsidRPr="00ED784B">
              <w:rPr>
                <w:rFonts w:ascii="Candara" w:hAnsi="Candara"/>
                <w:b/>
                <w:sz w:val="20"/>
                <w:szCs w:val="20"/>
              </w:rPr>
              <w:t>TEXT</w:t>
            </w:r>
          </w:p>
        </w:tc>
        <w:tc>
          <w:tcPr>
            <w:tcW w:w="3330" w:type="dxa"/>
            <w:tcBorders>
              <w:top w:val="double" w:sz="4" w:space="0" w:color="auto"/>
              <w:left w:val="single" w:sz="4" w:space="0" w:color="auto"/>
              <w:bottom w:val="double" w:sz="4" w:space="0" w:color="auto"/>
              <w:right w:val="single" w:sz="4" w:space="0" w:color="auto"/>
            </w:tcBorders>
            <w:shd w:val="clear" w:color="auto" w:fill="CCFFCC"/>
          </w:tcPr>
          <w:p w:rsidR="00AC1657" w:rsidRPr="00ED784B" w:rsidRDefault="00AC1657" w:rsidP="00AC1657">
            <w:pPr>
              <w:jc w:val="center"/>
              <w:rPr>
                <w:rFonts w:ascii="Candara" w:hAnsi="Candara"/>
                <w:b/>
                <w:sz w:val="20"/>
                <w:szCs w:val="20"/>
              </w:rPr>
            </w:pPr>
            <w:r w:rsidRPr="00ED784B">
              <w:rPr>
                <w:rFonts w:ascii="Candara" w:hAnsi="Candara"/>
                <w:b/>
                <w:sz w:val="20"/>
                <w:szCs w:val="20"/>
              </w:rPr>
              <w:t>OBJECTIVES</w:t>
            </w:r>
          </w:p>
        </w:tc>
        <w:tc>
          <w:tcPr>
            <w:tcW w:w="3690" w:type="dxa"/>
            <w:tcBorders>
              <w:top w:val="double" w:sz="4" w:space="0" w:color="auto"/>
              <w:left w:val="single" w:sz="4" w:space="0" w:color="auto"/>
              <w:bottom w:val="double" w:sz="4" w:space="0" w:color="auto"/>
              <w:right w:val="single" w:sz="4" w:space="0" w:color="auto"/>
            </w:tcBorders>
            <w:shd w:val="clear" w:color="auto" w:fill="CCFFCC"/>
          </w:tcPr>
          <w:p w:rsidR="00AC1657" w:rsidRPr="00ED784B" w:rsidRDefault="00AC1657" w:rsidP="00AC1657">
            <w:pPr>
              <w:jc w:val="center"/>
              <w:rPr>
                <w:rFonts w:ascii="Candara" w:hAnsi="Candara"/>
                <w:b/>
                <w:sz w:val="20"/>
                <w:szCs w:val="20"/>
              </w:rPr>
            </w:pPr>
            <w:r w:rsidRPr="00ED784B">
              <w:rPr>
                <w:rFonts w:ascii="Candara" w:hAnsi="Candara"/>
                <w:b/>
                <w:sz w:val="20"/>
                <w:szCs w:val="20"/>
              </w:rPr>
              <w:t xml:space="preserve">HOMEWORK </w:t>
            </w:r>
          </w:p>
        </w:tc>
        <w:tc>
          <w:tcPr>
            <w:tcW w:w="900" w:type="dxa"/>
            <w:tcBorders>
              <w:top w:val="double" w:sz="4" w:space="0" w:color="auto"/>
              <w:left w:val="single" w:sz="4" w:space="0" w:color="auto"/>
              <w:bottom w:val="double" w:sz="4" w:space="0" w:color="auto"/>
              <w:right w:val="single" w:sz="4" w:space="0" w:color="auto"/>
            </w:tcBorders>
            <w:shd w:val="clear" w:color="auto" w:fill="CCFFCC"/>
          </w:tcPr>
          <w:p w:rsidR="00AC1657" w:rsidRPr="00ED784B" w:rsidRDefault="00AC1657" w:rsidP="00AC1657">
            <w:pPr>
              <w:jc w:val="center"/>
              <w:rPr>
                <w:rFonts w:ascii="Candara" w:hAnsi="Candara"/>
                <w:b/>
                <w:sz w:val="20"/>
                <w:szCs w:val="20"/>
              </w:rPr>
            </w:pPr>
            <w:r w:rsidRPr="00ED784B">
              <w:rPr>
                <w:rFonts w:ascii="Candara" w:hAnsi="Candara"/>
                <w:b/>
                <w:sz w:val="20"/>
                <w:szCs w:val="20"/>
              </w:rPr>
              <w:t>GRADE</w:t>
            </w:r>
          </w:p>
        </w:tc>
        <w:tc>
          <w:tcPr>
            <w:tcW w:w="990" w:type="dxa"/>
            <w:tcBorders>
              <w:top w:val="double" w:sz="4" w:space="0" w:color="auto"/>
              <w:left w:val="single" w:sz="4" w:space="0" w:color="auto"/>
              <w:bottom w:val="double" w:sz="4" w:space="0" w:color="auto"/>
              <w:right w:val="double" w:sz="4" w:space="0" w:color="auto"/>
            </w:tcBorders>
            <w:shd w:val="clear" w:color="auto" w:fill="CCFFCC"/>
          </w:tcPr>
          <w:p w:rsidR="00AC1657" w:rsidRPr="00ED784B" w:rsidRDefault="00AC1657" w:rsidP="00AC1657">
            <w:pPr>
              <w:jc w:val="center"/>
              <w:rPr>
                <w:rFonts w:ascii="Candara" w:hAnsi="Candara"/>
                <w:b/>
                <w:sz w:val="20"/>
                <w:szCs w:val="20"/>
              </w:rPr>
            </w:pPr>
            <w:r>
              <w:rPr>
                <w:rFonts w:ascii="Candara" w:hAnsi="Candara"/>
                <w:b/>
                <w:sz w:val="20"/>
                <w:szCs w:val="20"/>
              </w:rPr>
              <w:t>IXL</w:t>
            </w:r>
          </w:p>
        </w:tc>
      </w:tr>
      <w:tr w:rsidR="00AC1657" w:rsidRPr="00ED784B" w:rsidTr="00BE45F9">
        <w:trPr>
          <w:trHeight w:val="528"/>
        </w:trPr>
        <w:tc>
          <w:tcPr>
            <w:tcW w:w="1350" w:type="dxa"/>
            <w:tcBorders>
              <w:top w:val="double" w:sz="4" w:space="0" w:color="auto"/>
              <w:left w:val="double" w:sz="4" w:space="0" w:color="auto"/>
              <w:bottom w:val="double" w:sz="4" w:space="0" w:color="auto"/>
            </w:tcBorders>
          </w:tcPr>
          <w:p w:rsidR="00AC1657" w:rsidRPr="006D02CD" w:rsidRDefault="00EF7AD3" w:rsidP="00AC1657">
            <w:pPr>
              <w:jc w:val="center"/>
              <w:rPr>
                <w:rFonts w:ascii="Candara" w:hAnsi="Candara"/>
                <w:b/>
                <w:sz w:val="18"/>
                <w:szCs w:val="18"/>
              </w:rPr>
            </w:pPr>
            <w:r>
              <w:rPr>
                <w:rFonts w:ascii="Candara" w:hAnsi="Candara"/>
                <w:b/>
                <w:sz w:val="18"/>
                <w:szCs w:val="18"/>
              </w:rPr>
              <w:t>Fri/Mon,</w:t>
            </w:r>
          </w:p>
          <w:p w:rsidR="00AC1657" w:rsidRDefault="00AC1657" w:rsidP="00EF7AD3">
            <w:pPr>
              <w:jc w:val="center"/>
              <w:rPr>
                <w:rFonts w:ascii="Candara" w:hAnsi="Candara"/>
                <w:b/>
                <w:sz w:val="18"/>
                <w:szCs w:val="18"/>
              </w:rPr>
            </w:pPr>
            <w:r w:rsidRPr="006D02CD">
              <w:rPr>
                <w:rFonts w:ascii="Candara" w:hAnsi="Candara"/>
                <w:b/>
                <w:sz w:val="18"/>
                <w:szCs w:val="18"/>
              </w:rPr>
              <w:t xml:space="preserve">Feb.  </w:t>
            </w:r>
            <w:r w:rsidR="00EF7AD3">
              <w:rPr>
                <w:rFonts w:ascii="Candara" w:hAnsi="Candara"/>
                <w:b/>
                <w:sz w:val="18"/>
                <w:szCs w:val="18"/>
              </w:rPr>
              <w:t>17/20</w:t>
            </w:r>
          </w:p>
          <w:p w:rsidR="00EF7AD3" w:rsidRPr="006D02CD" w:rsidRDefault="00EF7AD3" w:rsidP="00EF7AD3">
            <w:pPr>
              <w:jc w:val="center"/>
              <w:rPr>
                <w:rFonts w:ascii="Candara" w:hAnsi="Candara"/>
                <w:b/>
                <w:sz w:val="18"/>
                <w:szCs w:val="18"/>
              </w:rPr>
            </w:pPr>
            <w:r>
              <w:rPr>
                <w:rFonts w:ascii="Candara" w:hAnsi="Candara"/>
                <w:b/>
                <w:sz w:val="18"/>
                <w:szCs w:val="18"/>
              </w:rPr>
              <w:t>B/A</w:t>
            </w:r>
          </w:p>
        </w:tc>
        <w:tc>
          <w:tcPr>
            <w:tcW w:w="720" w:type="dxa"/>
            <w:tcBorders>
              <w:top w:val="double" w:sz="4" w:space="0" w:color="auto"/>
              <w:bottom w:val="double" w:sz="4" w:space="0" w:color="auto"/>
            </w:tcBorders>
          </w:tcPr>
          <w:p w:rsidR="00AC1657" w:rsidRPr="004D3CF5" w:rsidRDefault="00AC1657" w:rsidP="00AC1657">
            <w:pPr>
              <w:jc w:val="center"/>
              <w:rPr>
                <w:rFonts w:ascii="Candara" w:hAnsi="Candara"/>
                <w:sz w:val="18"/>
                <w:szCs w:val="18"/>
              </w:rPr>
            </w:pPr>
          </w:p>
          <w:p w:rsidR="00AC1657" w:rsidRPr="004D3CF5" w:rsidRDefault="00AC1657" w:rsidP="00AC1657">
            <w:pPr>
              <w:jc w:val="center"/>
              <w:rPr>
                <w:rFonts w:ascii="Candara" w:hAnsi="Candara"/>
                <w:sz w:val="18"/>
                <w:szCs w:val="18"/>
              </w:rPr>
            </w:pPr>
          </w:p>
        </w:tc>
        <w:tc>
          <w:tcPr>
            <w:tcW w:w="3330" w:type="dxa"/>
            <w:tcBorders>
              <w:top w:val="double" w:sz="4" w:space="0" w:color="auto"/>
              <w:bottom w:val="double" w:sz="4" w:space="0" w:color="auto"/>
            </w:tcBorders>
          </w:tcPr>
          <w:p w:rsidR="00AC1657" w:rsidRPr="004D3CF5" w:rsidRDefault="00AC1657" w:rsidP="00AC1657">
            <w:pPr>
              <w:rPr>
                <w:rFonts w:ascii="Candara" w:hAnsi="Candara"/>
                <w:b/>
                <w:sz w:val="18"/>
                <w:szCs w:val="18"/>
              </w:rPr>
            </w:pPr>
            <w:r w:rsidRPr="004D3CF5">
              <w:rPr>
                <w:rFonts w:ascii="Candara" w:hAnsi="Candara"/>
                <w:b/>
                <w:sz w:val="18"/>
                <w:szCs w:val="18"/>
              </w:rPr>
              <w:t xml:space="preserve">Test on Unit </w:t>
            </w:r>
            <w:r>
              <w:rPr>
                <w:rFonts w:ascii="Candara" w:hAnsi="Candara"/>
                <w:b/>
                <w:sz w:val="18"/>
                <w:szCs w:val="18"/>
              </w:rPr>
              <w:t>5</w:t>
            </w:r>
          </w:p>
          <w:p w:rsidR="00AC1657" w:rsidRPr="004D3CF5" w:rsidRDefault="00AC1657" w:rsidP="00AC1657">
            <w:pPr>
              <w:rPr>
                <w:rFonts w:ascii="Candara" w:hAnsi="Candara"/>
                <w:b/>
                <w:i/>
                <w:sz w:val="18"/>
                <w:szCs w:val="18"/>
              </w:rPr>
            </w:pPr>
          </w:p>
        </w:tc>
        <w:tc>
          <w:tcPr>
            <w:tcW w:w="3690" w:type="dxa"/>
            <w:tcBorders>
              <w:top w:val="double" w:sz="4" w:space="0" w:color="auto"/>
              <w:bottom w:val="double" w:sz="4" w:space="0" w:color="auto"/>
            </w:tcBorders>
          </w:tcPr>
          <w:p w:rsidR="00AC1657" w:rsidRDefault="00AC1657" w:rsidP="00AC1657">
            <w:pPr>
              <w:tabs>
                <w:tab w:val="left" w:pos="218"/>
              </w:tabs>
              <w:spacing w:line="360" w:lineRule="auto"/>
              <w:rPr>
                <w:rFonts w:ascii="Candara" w:hAnsi="Candara"/>
                <w:sz w:val="18"/>
                <w:szCs w:val="18"/>
              </w:rPr>
            </w:pPr>
            <w:r>
              <w:rPr>
                <w:rFonts w:ascii="Candara" w:hAnsi="Candara"/>
                <w:sz w:val="18"/>
                <w:szCs w:val="18"/>
              </w:rPr>
              <w:t>8-2 Solving Exponential Equations WS</w:t>
            </w:r>
          </w:p>
          <w:p w:rsidR="00AC1657" w:rsidRPr="004D3CF5" w:rsidRDefault="00AC1657" w:rsidP="00AC1657">
            <w:pPr>
              <w:tabs>
                <w:tab w:val="left" w:pos="218"/>
              </w:tabs>
              <w:rPr>
                <w:rFonts w:ascii="Candara" w:hAnsi="Candara"/>
                <w:sz w:val="18"/>
                <w:szCs w:val="18"/>
              </w:rPr>
            </w:pPr>
            <w:r>
              <w:rPr>
                <w:rFonts w:ascii="Candara" w:hAnsi="Candara"/>
                <w:sz w:val="18"/>
                <w:szCs w:val="18"/>
              </w:rPr>
              <w:t>Investigating a Movie Contract</w:t>
            </w:r>
          </w:p>
        </w:tc>
        <w:tc>
          <w:tcPr>
            <w:tcW w:w="900" w:type="dxa"/>
            <w:tcBorders>
              <w:top w:val="double" w:sz="4" w:space="0" w:color="auto"/>
              <w:bottom w:val="double" w:sz="4" w:space="0" w:color="auto"/>
            </w:tcBorders>
          </w:tcPr>
          <w:p w:rsidR="00AC1657" w:rsidRPr="004D3CF5" w:rsidRDefault="00AC1657" w:rsidP="00AC1657">
            <w:pPr>
              <w:jc w:val="center"/>
              <w:rPr>
                <w:rFonts w:ascii="Candara" w:hAnsi="Candara"/>
                <w:sz w:val="18"/>
                <w:szCs w:val="18"/>
              </w:rPr>
            </w:pPr>
            <w:r w:rsidRPr="004D3CF5">
              <w:rPr>
                <w:rFonts w:ascii="Candara" w:hAnsi="Candara"/>
                <w:position w:val="-20"/>
                <w:sz w:val="18"/>
                <w:szCs w:val="18"/>
              </w:rPr>
              <w:object w:dxaOrig="180" w:dyaOrig="499" w14:anchorId="24C2F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2.5pt" o:ole="">
                  <v:imagedata r:id="rId11" o:title=""/>
                </v:shape>
                <o:OLEObject Type="Embed" ProgID="Equation.DSMT4" ShapeID="_x0000_i1025" DrawAspect="Content" ObjectID="_1548839286" r:id="rId12"/>
              </w:object>
            </w:r>
          </w:p>
        </w:tc>
        <w:tc>
          <w:tcPr>
            <w:tcW w:w="990" w:type="dxa"/>
            <w:tcBorders>
              <w:top w:val="double" w:sz="4" w:space="0" w:color="auto"/>
              <w:bottom w:val="double" w:sz="4" w:space="0" w:color="auto"/>
              <w:right w:val="double" w:sz="4" w:space="0" w:color="auto"/>
            </w:tcBorders>
            <w:shd w:val="clear" w:color="auto" w:fill="auto"/>
          </w:tcPr>
          <w:p w:rsidR="009F7E7D" w:rsidRPr="004D3CF5" w:rsidRDefault="009F7E7D" w:rsidP="00AC1657">
            <w:pPr>
              <w:jc w:val="center"/>
              <w:rPr>
                <w:rFonts w:ascii="Candara" w:hAnsi="Candara"/>
                <w:sz w:val="18"/>
                <w:szCs w:val="18"/>
              </w:rPr>
            </w:pPr>
            <w:r>
              <w:rPr>
                <w:rFonts w:ascii="Candara" w:hAnsi="Candara"/>
                <w:sz w:val="18"/>
                <w:szCs w:val="18"/>
              </w:rPr>
              <w:t>S.4</w:t>
            </w:r>
          </w:p>
        </w:tc>
      </w:tr>
      <w:tr w:rsidR="00AC1657" w:rsidRPr="00ED784B" w:rsidTr="00BE45F9">
        <w:trPr>
          <w:trHeight w:val="816"/>
        </w:trPr>
        <w:tc>
          <w:tcPr>
            <w:tcW w:w="1350" w:type="dxa"/>
            <w:tcBorders>
              <w:top w:val="double" w:sz="4" w:space="0" w:color="auto"/>
              <w:left w:val="double" w:sz="4" w:space="0" w:color="auto"/>
            </w:tcBorders>
          </w:tcPr>
          <w:p w:rsidR="00AC1657" w:rsidRPr="006D02CD" w:rsidRDefault="00EF7AD3" w:rsidP="00AC1657">
            <w:pPr>
              <w:jc w:val="center"/>
              <w:rPr>
                <w:rFonts w:ascii="Candara" w:hAnsi="Candara"/>
                <w:b/>
                <w:sz w:val="18"/>
                <w:szCs w:val="18"/>
              </w:rPr>
            </w:pPr>
            <w:r>
              <w:rPr>
                <w:rFonts w:ascii="Candara" w:hAnsi="Candara"/>
                <w:b/>
                <w:sz w:val="18"/>
                <w:szCs w:val="18"/>
              </w:rPr>
              <w:t>Tue/Wed,</w:t>
            </w:r>
          </w:p>
          <w:p w:rsidR="00AC1657" w:rsidRDefault="00AC1657" w:rsidP="00AC1657">
            <w:pPr>
              <w:jc w:val="center"/>
              <w:rPr>
                <w:rFonts w:ascii="Candara" w:hAnsi="Candara"/>
                <w:b/>
                <w:sz w:val="18"/>
                <w:szCs w:val="18"/>
              </w:rPr>
            </w:pPr>
            <w:r w:rsidRPr="006D02CD">
              <w:rPr>
                <w:rFonts w:ascii="Candara" w:hAnsi="Candara"/>
                <w:b/>
                <w:sz w:val="18"/>
                <w:szCs w:val="18"/>
              </w:rPr>
              <w:t xml:space="preserve">Feb.  </w:t>
            </w:r>
            <w:r w:rsidR="00EF7AD3">
              <w:rPr>
                <w:rFonts w:ascii="Candara" w:hAnsi="Candara"/>
                <w:b/>
                <w:sz w:val="18"/>
                <w:szCs w:val="18"/>
              </w:rPr>
              <w:t>21/22</w:t>
            </w:r>
            <w:r w:rsidRPr="006D02CD">
              <w:rPr>
                <w:rFonts w:ascii="Candara" w:hAnsi="Candara"/>
                <w:b/>
                <w:sz w:val="18"/>
                <w:szCs w:val="18"/>
              </w:rPr>
              <w:t xml:space="preserve"> </w:t>
            </w:r>
          </w:p>
          <w:p w:rsidR="00EF7AD3" w:rsidRDefault="00EF7AD3" w:rsidP="00EF7AD3">
            <w:pPr>
              <w:jc w:val="center"/>
              <w:rPr>
                <w:rFonts w:ascii="Candara" w:hAnsi="Candara"/>
                <w:b/>
                <w:sz w:val="18"/>
                <w:szCs w:val="18"/>
              </w:rPr>
            </w:pPr>
            <w:r>
              <w:rPr>
                <w:rFonts w:ascii="Candara" w:hAnsi="Candara"/>
                <w:b/>
                <w:sz w:val="18"/>
                <w:szCs w:val="18"/>
              </w:rPr>
              <w:t>A/B</w:t>
            </w:r>
          </w:p>
          <w:p w:rsidR="00AC1657" w:rsidRPr="006D02CD" w:rsidRDefault="00AC1657" w:rsidP="00AC1657">
            <w:pPr>
              <w:jc w:val="center"/>
              <w:rPr>
                <w:rFonts w:ascii="Candara" w:hAnsi="Candara"/>
                <w:i/>
                <w:sz w:val="18"/>
                <w:szCs w:val="18"/>
              </w:rPr>
            </w:pPr>
            <w:r w:rsidRPr="006D02CD">
              <w:rPr>
                <w:rFonts w:ascii="Candara" w:hAnsi="Candara"/>
                <w:i/>
                <w:sz w:val="18"/>
                <w:szCs w:val="18"/>
              </w:rPr>
              <w:t xml:space="preserve">DAY </w:t>
            </w:r>
            <w:r>
              <w:rPr>
                <w:rFonts w:ascii="Candara" w:hAnsi="Candara"/>
                <w:i/>
                <w:sz w:val="18"/>
                <w:szCs w:val="18"/>
              </w:rPr>
              <w:t>1</w:t>
            </w:r>
          </w:p>
        </w:tc>
        <w:tc>
          <w:tcPr>
            <w:tcW w:w="720" w:type="dxa"/>
            <w:tcBorders>
              <w:top w:val="double" w:sz="4" w:space="0" w:color="auto"/>
            </w:tcBorders>
          </w:tcPr>
          <w:p w:rsidR="00AC1657" w:rsidRPr="004D3CF5" w:rsidRDefault="00AC1657" w:rsidP="00AC1657">
            <w:pPr>
              <w:jc w:val="center"/>
              <w:rPr>
                <w:rFonts w:ascii="Candara" w:hAnsi="Candara"/>
                <w:sz w:val="18"/>
                <w:szCs w:val="18"/>
              </w:rPr>
            </w:pPr>
            <w:r w:rsidRPr="004D3CF5">
              <w:rPr>
                <w:rFonts w:ascii="Candara" w:hAnsi="Candara"/>
                <w:sz w:val="18"/>
                <w:szCs w:val="18"/>
              </w:rPr>
              <w:t>8-1</w:t>
            </w:r>
          </w:p>
          <w:p w:rsidR="00AC1657" w:rsidRPr="004D3CF5" w:rsidRDefault="00AC1657" w:rsidP="00AC1657">
            <w:pPr>
              <w:rPr>
                <w:rFonts w:ascii="Candara" w:hAnsi="Candara"/>
                <w:sz w:val="18"/>
                <w:szCs w:val="18"/>
              </w:rPr>
            </w:pPr>
          </w:p>
        </w:tc>
        <w:tc>
          <w:tcPr>
            <w:tcW w:w="3330" w:type="dxa"/>
            <w:tcBorders>
              <w:top w:val="double" w:sz="4" w:space="0" w:color="auto"/>
            </w:tcBorders>
          </w:tcPr>
          <w:p w:rsidR="00AC1657" w:rsidRDefault="00AC1657" w:rsidP="00AC1657">
            <w:pPr>
              <w:spacing w:line="360" w:lineRule="auto"/>
              <w:rPr>
                <w:rFonts w:ascii="Candara" w:hAnsi="Candara"/>
                <w:sz w:val="18"/>
                <w:szCs w:val="18"/>
              </w:rPr>
            </w:pPr>
            <w:r>
              <w:rPr>
                <w:rFonts w:ascii="Candara" w:hAnsi="Candara"/>
                <w:noProof/>
                <w:sz w:val="18"/>
                <w:szCs w:val="18"/>
              </w:rPr>
              <mc:AlternateContent>
                <mc:Choice Requires="wps">
                  <w:drawing>
                    <wp:anchor distT="0" distB="0" distL="114300" distR="114300" simplePos="0" relativeHeight="251639808" behindDoc="0" locked="0" layoutInCell="1" allowOverlap="1" wp14:anchorId="36B272CE" wp14:editId="76EB09B9">
                      <wp:simplePos x="0" y="0"/>
                      <wp:positionH relativeFrom="column">
                        <wp:posOffset>1596390</wp:posOffset>
                      </wp:positionH>
                      <wp:positionV relativeFrom="paragraph">
                        <wp:posOffset>27940</wp:posOffset>
                      </wp:positionV>
                      <wp:extent cx="364490" cy="527050"/>
                      <wp:effectExtent l="0" t="0" r="13970" b="25400"/>
                      <wp:wrapNone/>
                      <wp:docPr id="16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527050"/>
                              </a:xfrm>
                              <a:prstGeom prst="rect">
                                <a:avLst/>
                              </a:prstGeom>
                              <a:solidFill>
                                <a:srgbClr val="FFFFFF"/>
                              </a:solidFill>
                              <a:ln w="12700">
                                <a:solidFill>
                                  <a:srgbClr val="000000"/>
                                </a:solidFill>
                                <a:miter lim="800000"/>
                                <a:headEnd/>
                                <a:tailEnd/>
                              </a:ln>
                            </wps:spPr>
                            <wps:txbx>
                              <w:txbxContent>
                                <w:p w:rsidR="00AC1657" w:rsidRDefault="00AC1657" w:rsidP="004C6065">
                                  <w:r w:rsidRPr="003357DA">
                                    <w:rPr>
                                      <w:rFonts w:ascii="Comic Sans MS" w:hAnsi="Comic Sans MS"/>
                                      <w:position w:val="-22"/>
                                      <w:sz w:val="18"/>
                                      <w:szCs w:val="18"/>
                                    </w:rPr>
                                    <w:object w:dxaOrig="220" w:dyaOrig="580">
                                      <v:shape id="_x0000_i1035" type="#_x0000_t75" style="width:13.5pt;height:35.5pt" o:ole="">
                                        <v:imagedata r:id="rId13" o:title=""/>
                                      </v:shape>
                                      <o:OLEObject Type="Embed" ProgID="Equation.DSMT4" ShapeID="_x0000_i1035" DrawAspect="Content" ObjectID="_1548839296" r:id="rId14"/>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272CE" id="Rectangle 174" o:spid="_x0000_s1028" style="position:absolute;margin-left:125.7pt;margin-top:2.2pt;width:28.7pt;height:41.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" strokeweight="1pt">
                      <v:textbox>
                        <w:txbxContent>
                          <w:p w:rsidR="00AC1657" w:rsidRDefault="00AC1657" w:rsidP="004C6065">
                            <w:r w:rsidRPr="003357DA">
                              <w:rPr>
                                <w:rFonts w:ascii="Comic Sans MS" w:hAnsi="Comic Sans MS"/>
                                <w:position w:val="-22"/>
                                <w:sz w:val="18"/>
                                <w:szCs w:val="18"/>
                              </w:rPr>
                              <w:object w:dxaOrig="220" w:dyaOrig="580">
                                <v:shape id="_x0000_i1035" type="#_x0000_t75" style="width:13.5pt;height:35.5pt" o:ole="">
                                  <v:imagedata r:id="rId13" o:title=""/>
                                </v:shape>
                                <o:OLEObject Type="Embed" ProgID="Equation.DSMT4" ShapeID="_x0000_i1035" DrawAspect="Content" ObjectID="_1548839296" r:id="rId15"/>
                              </w:object>
                            </w:r>
                          </w:p>
                        </w:txbxContent>
                      </v:textbox>
                    </v:rect>
                  </w:pict>
                </mc:Fallback>
              </mc:AlternateContent>
            </w:r>
            <w:r w:rsidRPr="004D3CF5">
              <w:rPr>
                <w:rFonts w:ascii="Candara" w:hAnsi="Candara"/>
                <w:sz w:val="18"/>
                <w:szCs w:val="18"/>
              </w:rPr>
              <w:t>Graphing Exponential Functions</w:t>
            </w:r>
          </w:p>
          <w:p w:rsidR="00AC1657" w:rsidRPr="006D02CD" w:rsidRDefault="00BE45F9" w:rsidP="00AC1657">
            <w:pPr>
              <w:spacing w:line="360" w:lineRule="auto"/>
              <w:rPr>
                <w:rFonts w:ascii="Candara" w:hAnsi="Candara"/>
                <w:snapToGrid w:val="0"/>
                <w:sz w:val="18"/>
                <w:szCs w:val="18"/>
              </w:rPr>
            </w:pPr>
            <w:r>
              <w:rPr>
                <w:rFonts w:ascii="Candara" w:hAnsi="Candara"/>
                <w:noProof/>
                <w:sz w:val="18"/>
                <w:szCs w:val="18"/>
              </w:rPr>
              <mc:AlternateContent>
                <mc:Choice Requires="wps">
                  <w:drawing>
                    <wp:anchor distT="0" distB="0" distL="114300" distR="114300" simplePos="0" relativeHeight="251656192" behindDoc="0" locked="0" layoutInCell="1" allowOverlap="1">
                      <wp:simplePos x="0" y="0"/>
                      <wp:positionH relativeFrom="column">
                        <wp:posOffset>2047240</wp:posOffset>
                      </wp:positionH>
                      <wp:positionV relativeFrom="paragraph">
                        <wp:posOffset>53340</wp:posOffset>
                      </wp:positionV>
                      <wp:extent cx="311150" cy="6350"/>
                      <wp:effectExtent l="19050" t="57150" r="0" b="88900"/>
                      <wp:wrapNone/>
                      <wp:docPr id="6" name="Straight Arrow Connector 6"/>
                      <wp:cNvGraphicFramePr/>
                      <a:graphic xmlns:a="http://schemas.openxmlformats.org/drawingml/2006/main">
                        <a:graphicData uri="http://schemas.microsoft.com/office/word/2010/wordprocessingShape">
                          <wps:wsp>
                            <wps:cNvCnPr/>
                            <wps:spPr>
                              <a:xfrm flipH="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B2DCCA5" id="_x0000_t32" coordsize="21600,21600" o:spt="32" o:oned="t" path="m,l21600,21600e" filled="f">
                      <v:path arrowok="t" fillok="f" o:connecttype="none"/>
                      <o:lock v:ext="edit" shapetype="t"/>
                    </v:shapetype>
                    <v:shape id="Straight Arrow Connector 6" o:spid="_x0000_s1026" type="#_x0000_t32" style="position:absolute;margin-left:161.2pt;margin-top:4.2pt;width:24.5pt;height:.5pt;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" strokecolor="black [3200]" strokeweight=".5pt">
                      <v:stroke endarrow="block" joinstyle="miter"/>
                    </v:shape>
                  </w:pict>
                </mc:Fallback>
              </mc:AlternateContent>
            </w:r>
            <w:r w:rsidR="00AC1657" w:rsidRPr="004D3CF5">
              <w:rPr>
                <w:rFonts w:ascii="Candara" w:hAnsi="Candara"/>
                <w:sz w:val="18"/>
                <w:szCs w:val="18"/>
              </w:rPr>
              <w:t>Exponential Growth and Decay</w:t>
            </w:r>
            <w:r w:rsidR="00AC1657" w:rsidRPr="004D3CF5">
              <w:rPr>
                <w:rFonts w:ascii="Candara" w:hAnsi="Candara"/>
                <w:snapToGrid w:val="0"/>
                <w:sz w:val="18"/>
                <w:szCs w:val="18"/>
              </w:rPr>
              <w:t xml:space="preserve"> </w:t>
            </w:r>
          </w:p>
        </w:tc>
        <w:tc>
          <w:tcPr>
            <w:tcW w:w="3690" w:type="dxa"/>
            <w:tcBorders>
              <w:top w:val="double" w:sz="4" w:space="0" w:color="auto"/>
            </w:tcBorders>
          </w:tcPr>
          <w:p w:rsidR="00AC1657" w:rsidRDefault="00AC1657" w:rsidP="00AC1657">
            <w:pPr>
              <w:tabs>
                <w:tab w:val="left" w:pos="218"/>
              </w:tabs>
              <w:spacing w:line="360" w:lineRule="auto"/>
              <w:rPr>
                <w:rFonts w:ascii="Candara" w:hAnsi="Candara"/>
                <w:sz w:val="18"/>
                <w:szCs w:val="18"/>
              </w:rPr>
            </w:pPr>
            <w:r w:rsidRPr="004D3CF5">
              <w:rPr>
                <w:rFonts w:ascii="Candara" w:hAnsi="Candara"/>
                <w:sz w:val="18"/>
                <w:szCs w:val="18"/>
              </w:rPr>
              <w:t>8-1 Graphing Exponential Functions WS</w:t>
            </w:r>
          </w:p>
          <w:p w:rsidR="00BE45F9" w:rsidRDefault="008E1012" w:rsidP="00BE45F9">
            <w:pPr>
              <w:jc w:val="center"/>
              <w:rPr>
                <w:rFonts w:ascii="Candara" w:hAnsi="Candara"/>
                <w:b/>
                <w:i/>
                <w:snapToGrid w:val="0"/>
                <w:sz w:val="18"/>
                <w:szCs w:val="18"/>
              </w:rPr>
            </w:pPr>
            <w:r>
              <w:rPr>
                <w:rFonts w:ascii="Candara" w:hAnsi="Candara"/>
                <w:sz w:val="18"/>
                <w:szCs w:val="18"/>
              </w:rPr>
              <w:t xml:space="preserve">       </w:t>
            </w:r>
            <w:r w:rsidR="00AC1657">
              <w:rPr>
                <w:rFonts w:ascii="Candara" w:hAnsi="Candara"/>
                <w:sz w:val="18"/>
                <w:szCs w:val="18"/>
              </w:rPr>
              <w:t>8-1 Applications W</w:t>
            </w:r>
            <w:r w:rsidR="00BE45F9">
              <w:rPr>
                <w:rFonts w:ascii="Candara" w:hAnsi="Candara"/>
                <w:sz w:val="18"/>
                <w:szCs w:val="18"/>
              </w:rPr>
              <w:t>S (</w:t>
            </w:r>
            <w:r w:rsidR="00BE45F9">
              <w:rPr>
                <w:rFonts w:ascii="Candara" w:hAnsi="Candara"/>
                <w:b/>
                <w:i/>
                <w:snapToGrid w:val="0"/>
                <w:sz w:val="18"/>
                <w:szCs w:val="18"/>
              </w:rPr>
              <w:t>Due by Feb 27/</w:t>
            </w:r>
            <w:r w:rsidR="00BE45F9">
              <w:rPr>
                <w:rFonts w:ascii="Candara" w:hAnsi="Candara"/>
                <w:b/>
                <w:i/>
                <w:snapToGrid w:val="0"/>
                <w:sz w:val="18"/>
                <w:szCs w:val="18"/>
              </w:rPr>
              <w:t>28</w:t>
            </w:r>
            <w:r w:rsidR="00BE45F9">
              <w:rPr>
                <w:rFonts w:ascii="Candara" w:hAnsi="Candara"/>
                <w:b/>
                <w:i/>
                <w:snapToGrid w:val="0"/>
                <w:sz w:val="18"/>
                <w:szCs w:val="18"/>
              </w:rPr>
              <w:t>)</w:t>
            </w:r>
          </w:p>
          <w:p w:rsidR="00AC1657" w:rsidRPr="00BD50F4" w:rsidRDefault="00AC1657" w:rsidP="00386170">
            <w:pPr>
              <w:jc w:val="center"/>
              <w:rPr>
                <w:rFonts w:ascii="Candara" w:hAnsi="Candara"/>
                <w:b/>
                <w:i/>
                <w:snapToGrid w:val="0"/>
                <w:sz w:val="18"/>
                <w:szCs w:val="18"/>
              </w:rPr>
            </w:pPr>
            <w:r w:rsidRPr="00DB5068">
              <w:rPr>
                <w:rFonts w:ascii="Candara" w:hAnsi="Candara"/>
                <w:b/>
                <w:i/>
                <w:snapToGrid w:val="0"/>
                <w:sz w:val="16"/>
                <w:szCs w:val="16"/>
              </w:rPr>
              <w:t xml:space="preserve">Must be completely corrected </w:t>
            </w:r>
            <w:r w:rsidR="00386170">
              <w:rPr>
                <w:rFonts w:ascii="Candara" w:hAnsi="Candara"/>
                <w:b/>
                <w:i/>
                <w:snapToGrid w:val="0"/>
                <w:sz w:val="16"/>
                <w:szCs w:val="16"/>
              </w:rPr>
              <w:t>in pen</w:t>
            </w:r>
            <w:r w:rsidRPr="00DB5068">
              <w:rPr>
                <w:rFonts w:ascii="Candara" w:hAnsi="Candara"/>
                <w:b/>
                <w:i/>
                <w:snapToGrid w:val="0"/>
                <w:sz w:val="16"/>
                <w:szCs w:val="16"/>
              </w:rPr>
              <w:t>!</w:t>
            </w:r>
          </w:p>
        </w:tc>
        <w:tc>
          <w:tcPr>
            <w:tcW w:w="900" w:type="dxa"/>
            <w:tcBorders>
              <w:top w:val="double" w:sz="4" w:space="0" w:color="auto"/>
            </w:tcBorders>
          </w:tcPr>
          <w:p w:rsidR="00AC1657" w:rsidRDefault="00AC1657" w:rsidP="00AC1657">
            <w:pPr>
              <w:jc w:val="center"/>
              <w:rPr>
                <w:rFonts w:ascii="Candara" w:hAnsi="Candara"/>
                <w:sz w:val="18"/>
                <w:szCs w:val="18"/>
              </w:rPr>
            </w:pPr>
          </w:p>
          <w:p w:rsidR="00AC1657" w:rsidRPr="004D3CF5" w:rsidRDefault="00AC1657" w:rsidP="00AC1657">
            <w:pPr>
              <w:jc w:val="center"/>
              <w:rPr>
                <w:rFonts w:ascii="Candara" w:hAnsi="Candara"/>
                <w:sz w:val="18"/>
                <w:szCs w:val="18"/>
              </w:rPr>
            </w:pPr>
            <w:r w:rsidRPr="004D3CF5">
              <w:rPr>
                <w:rFonts w:ascii="Candara" w:hAnsi="Candara"/>
                <w:position w:val="-20"/>
                <w:sz w:val="18"/>
                <w:szCs w:val="18"/>
              </w:rPr>
              <w:object w:dxaOrig="180" w:dyaOrig="499" w14:anchorId="5E0C6FC8">
                <v:shape id="_x0000_i1026" type="#_x0000_t75" style="width:12pt;height:32.5pt" o:ole="">
                  <v:imagedata r:id="rId11" o:title=""/>
                </v:shape>
                <o:OLEObject Type="Embed" ProgID="Equation.DSMT4" ShapeID="_x0000_i1026" DrawAspect="Content" ObjectID="_1548839287" r:id="rId16"/>
              </w:object>
            </w:r>
          </w:p>
        </w:tc>
        <w:tc>
          <w:tcPr>
            <w:tcW w:w="990" w:type="dxa"/>
            <w:tcBorders>
              <w:top w:val="double" w:sz="4" w:space="0" w:color="auto"/>
              <w:right w:val="double" w:sz="4" w:space="0" w:color="auto"/>
            </w:tcBorders>
            <w:shd w:val="clear" w:color="auto" w:fill="auto"/>
          </w:tcPr>
          <w:p w:rsidR="00A26340" w:rsidRDefault="00A26340" w:rsidP="00A26340">
            <w:pPr>
              <w:jc w:val="center"/>
              <w:rPr>
                <w:rFonts w:ascii="Candara" w:hAnsi="Candara"/>
                <w:sz w:val="18"/>
                <w:szCs w:val="18"/>
              </w:rPr>
            </w:pPr>
            <w:r>
              <w:rPr>
                <w:rFonts w:ascii="Candara" w:hAnsi="Candara"/>
                <w:sz w:val="18"/>
                <w:szCs w:val="18"/>
              </w:rPr>
              <w:t>S.1</w:t>
            </w:r>
          </w:p>
          <w:p w:rsidR="009F7E7D" w:rsidRPr="004D3CF5" w:rsidRDefault="00667474" w:rsidP="00AC1657">
            <w:pPr>
              <w:jc w:val="center"/>
              <w:rPr>
                <w:rFonts w:ascii="Candara" w:hAnsi="Candara"/>
                <w:sz w:val="18"/>
                <w:szCs w:val="18"/>
              </w:rPr>
            </w:pPr>
            <w:r>
              <w:rPr>
                <w:rFonts w:ascii="Candara" w:hAnsi="Candara"/>
                <w:sz w:val="18"/>
                <w:szCs w:val="18"/>
              </w:rPr>
              <w:t>S</w:t>
            </w:r>
            <w:r w:rsidR="009F7E7D">
              <w:rPr>
                <w:rFonts w:ascii="Candara" w:hAnsi="Candara"/>
                <w:sz w:val="18"/>
                <w:szCs w:val="18"/>
              </w:rPr>
              <w:t>.3</w:t>
            </w:r>
          </w:p>
        </w:tc>
      </w:tr>
      <w:tr w:rsidR="00AC1657" w:rsidRPr="00ED784B" w:rsidTr="00BE45F9">
        <w:trPr>
          <w:trHeight w:val="807"/>
        </w:trPr>
        <w:tc>
          <w:tcPr>
            <w:tcW w:w="1350" w:type="dxa"/>
            <w:tcBorders>
              <w:top w:val="double" w:sz="4" w:space="0" w:color="auto"/>
              <w:left w:val="double" w:sz="4" w:space="0" w:color="auto"/>
            </w:tcBorders>
          </w:tcPr>
          <w:p w:rsidR="00AC1657" w:rsidRPr="00ED784B" w:rsidRDefault="00EF7AD3" w:rsidP="00AC1657">
            <w:pPr>
              <w:jc w:val="center"/>
              <w:rPr>
                <w:rFonts w:ascii="Candara" w:hAnsi="Candara"/>
                <w:b/>
                <w:sz w:val="18"/>
                <w:szCs w:val="18"/>
              </w:rPr>
            </w:pPr>
            <w:r>
              <w:rPr>
                <w:rFonts w:ascii="Candara" w:hAnsi="Candara"/>
                <w:b/>
                <w:sz w:val="18"/>
                <w:szCs w:val="18"/>
              </w:rPr>
              <w:t>Thu/Fri,</w:t>
            </w:r>
          </w:p>
          <w:p w:rsidR="00AC1657" w:rsidRDefault="00AC1657" w:rsidP="00AC1657">
            <w:pPr>
              <w:jc w:val="center"/>
              <w:rPr>
                <w:rFonts w:ascii="Candara" w:hAnsi="Candara"/>
                <w:b/>
                <w:sz w:val="18"/>
                <w:szCs w:val="18"/>
              </w:rPr>
            </w:pPr>
            <w:r>
              <w:rPr>
                <w:rFonts w:ascii="Candara" w:hAnsi="Candara"/>
                <w:b/>
                <w:sz w:val="18"/>
                <w:szCs w:val="18"/>
              </w:rPr>
              <w:t>Feb.</w:t>
            </w:r>
            <w:r w:rsidRPr="00ED784B">
              <w:rPr>
                <w:rFonts w:ascii="Candara" w:hAnsi="Candara"/>
                <w:b/>
                <w:sz w:val="18"/>
                <w:szCs w:val="18"/>
              </w:rPr>
              <w:t xml:space="preserve"> </w:t>
            </w:r>
            <w:r w:rsidR="00EF7AD3">
              <w:rPr>
                <w:rFonts w:ascii="Candara" w:hAnsi="Candara"/>
                <w:b/>
                <w:sz w:val="18"/>
                <w:szCs w:val="18"/>
              </w:rPr>
              <w:t>23/24</w:t>
            </w:r>
          </w:p>
          <w:p w:rsidR="00EF7AD3" w:rsidRDefault="00EF7AD3" w:rsidP="00EF7AD3">
            <w:pPr>
              <w:jc w:val="center"/>
              <w:rPr>
                <w:rFonts w:ascii="Candara" w:hAnsi="Candara"/>
                <w:b/>
                <w:sz w:val="18"/>
                <w:szCs w:val="18"/>
              </w:rPr>
            </w:pPr>
            <w:r>
              <w:rPr>
                <w:rFonts w:ascii="Candara" w:hAnsi="Candara"/>
                <w:b/>
                <w:sz w:val="18"/>
                <w:szCs w:val="18"/>
              </w:rPr>
              <w:t>A/B</w:t>
            </w:r>
          </w:p>
          <w:p w:rsidR="00AC1657" w:rsidRDefault="00AC1657" w:rsidP="00AC1657">
            <w:pPr>
              <w:jc w:val="center"/>
              <w:rPr>
                <w:rFonts w:ascii="Candara" w:hAnsi="Candara"/>
                <w:b/>
                <w:sz w:val="18"/>
                <w:szCs w:val="18"/>
              </w:rPr>
            </w:pPr>
            <w:r w:rsidRPr="00ED784B">
              <w:rPr>
                <w:rFonts w:ascii="Candara" w:hAnsi="Candara"/>
                <w:i/>
                <w:sz w:val="18"/>
                <w:szCs w:val="18"/>
              </w:rPr>
              <w:t xml:space="preserve">DAY </w:t>
            </w:r>
            <w:r>
              <w:rPr>
                <w:rFonts w:ascii="Candara" w:hAnsi="Candara"/>
                <w:i/>
                <w:sz w:val="18"/>
                <w:szCs w:val="18"/>
              </w:rPr>
              <w:t>2</w:t>
            </w:r>
          </w:p>
        </w:tc>
        <w:tc>
          <w:tcPr>
            <w:tcW w:w="720" w:type="dxa"/>
            <w:tcBorders>
              <w:top w:val="double" w:sz="4" w:space="0" w:color="auto"/>
            </w:tcBorders>
          </w:tcPr>
          <w:p w:rsidR="00AC1657" w:rsidRPr="004D3CF5" w:rsidRDefault="00AC1657" w:rsidP="00AC1657">
            <w:pPr>
              <w:jc w:val="center"/>
              <w:rPr>
                <w:rFonts w:ascii="Candara" w:hAnsi="Candara"/>
                <w:sz w:val="18"/>
                <w:szCs w:val="18"/>
              </w:rPr>
            </w:pPr>
            <w:r w:rsidRPr="004D3CF5">
              <w:rPr>
                <w:rFonts w:ascii="Candara" w:hAnsi="Candara"/>
                <w:sz w:val="18"/>
                <w:szCs w:val="18"/>
              </w:rPr>
              <w:t>8-2</w:t>
            </w:r>
          </w:p>
          <w:p w:rsidR="00AC1657" w:rsidRPr="004D3CF5" w:rsidRDefault="00AC1657" w:rsidP="00AC1657">
            <w:pPr>
              <w:rPr>
                <w:rFonts w:ascii="Candara" w:hAnsi="Candara"/>
                <w:sz w:val="18"/>
                <w:szCs w:val="18"/>
              </w:rPr>
            </w:pPr>
          </w:p>
        </w:tc>
        <w:tc>
          <w:tcPr>
            <w:tcW w:w="3330" w:type="dxa"/>
            <w:tcBorders>
              <w:top w:val="double" w:sz="4" w:space="0" w:color="auto"/>
            </w:tcBorders>
          </w:tcPr>
          <w:p w:rsidR="00AC1657" w:rsidRDefault="00AC1657" w:rsidP="00AC1657">
            <w:pPr>
              <w:rPr>
                <w:rFonts w:ascii="Candara" w:hAnsi="Candara"/>
                <w:snapToGrid w:val="0"/>
                <w:sz w:val="18"/>
                <w:szCs w:val="18"/>
              </w:rPr>
            </w:pPr>
            <w:r w:rsidRPr="004D3CF5">
              <w:rPr>
                <w:rFonts w:ascii="Candara" w:hAnsi="Candara"/>
                <w:snapToGrid w:val="0"/>
                <w:sz w:val="18"/>
                <w:szCs w:val="18"/>
              </w:rPr>
              <w:t xml:space="preserve">Solving Exponential Equations </w:t>
            </w:r>
          </w:p>
          <w:p w:rsidR="00AC1657" w:rsidRDefault="00AC1657" w:rsidP="00AC1657">
            <w:pPr>
              <w:rPr>
                <w:rFonts w:ascii="Candara" w:hAnsi="Candara"/>
                <w:snapToGrid w:val="0"/>
                <w:sz w:val="18"/>
                <w:szCs w:val="18"/>
              </w:rPr>
            </w:pPr>
          </w:p>
          <w:p w:rsidR="00AC1657" w:rsidRPr="004D3CF5" w:rsidRDefault="00AC1657" w:rsidP="00AC1657">
            <w:pPr>
              <w:rPr>
                <w:rFonts w:ascii="Candara" w:hAnsi="Candara"/>
                <w:sz w:val="18"/>
                <w:szCs w:val="18"/>
              </w:rPr>
            </w:pPr>
            <w:r>
              <w:rPr>
                <w:rFonts w:ascii="Candara" w:hAnsi="Candara"/>
                <w:snapToGrid w:val="0"/>
                <w:sz w:val="18"/>
                <w:szCs w:val="18"/>
              </w:rPr>
              <w:t>Applications of Exponential Functions</w:t>
            </w:r>
          </w:p>
        </w:tc>
        <w:tc>
          <w:tcPr>
            <w:tcW w:w="3690" w:type="dxa"/>
            <w:tcBorders>
              <w:top w:val="double" w:sz="4" w:space="0" w:color="auto"/>
            </w:tcBorders>
          </w:tcPr>
          <w:p w:rsidR="00AC1657" w:rsidRDefault="00AC1657" w:rsidP="00AC1657">
            <w:pPr>
              <w:rPr>
                <w:rFonts w:ascii="Candara" w:hAnsi="Candara"/>
                <w:sz w:val="18"/>
                <w:szCs w:val="18"/>
              </w:rPr>
            </w:pPr>
            <w:r w:rsidRPr="004D3CF5">
              <w:rPr>
                <w:rFonts w:ascii="Candara" w:hAnsi="Candara"/>
                <w:sz w:val="18"/>
                <w:szCs w:val="18"/>
              </w:rPr>
              <w:t>p. 488-89 #1-4, 9-15, 32-37 all</w:t>
            </w:r>
          </w:p>
          <w:p w:rsidR="00AC1657" w:rsidRDefault="00AC1657" w:rsidP="00AC1657">
            <w:pPr>
              <w:rPr>
                <w:rFonts w:ascii="Candara" w:hAnsi="Candara"/>
                <w:sz w:val="18"/>
                <w:szCs w:val="18"/>
              </w:rPr>
            </w:pPr>
          </w:p>
          <w:p w:rsidR="00AC1657" w:rsidRPr="004D3CF5" w:rsidRDefault="008E1012" w:rsidP="00AC1657">
            <w:pPr>
              <w:rPr>
                <w:rFonts w:ascii="Candara" w:hAnsi="Candara"/>
                <w:sz w:val="18"/>
                <w:szCs w:val="18"/>
              </w:rPr>
            </w:pPr>
            <w:r>
              <w:rPr>
                <w:rFonts w:ascii="Candara" w:hAnsi="Candara"/>
                <w:sz w:val="18"/>
                <w:szCs w:val="18"/>
              </w:rPr>
              <w:t>Finish</w:t>
            </w:r>
            <w:r w:rsidR="00AC1657">
              <w:rPr>
                <w:rFonts w:ascii="Candara" w:hAnsi="Candara"/>
                <w:sz w:val="18"/>
                <w:szCs w:val="18"/>
              </w:rPr>
              <w:t xml:space="preserve"> the 8-1 Applications Worksheet</w:t>
            </w:r>
          </w:p>
        </w:tc>
        <w:tc>
          <w:tcPr>
            <w:tcW w:w="900" w:type="dxa"/>
            <w:tcBorders>
              <w:top w:val="double" w:sz="4" w:space="0" w:color="auto"/>
            </w:tcBorders>
          </w:tcPr>
          <w:p w:rsidR="00AC1657" w:rsidRPr="004D3CF5" w:rsidRDefault="00AC1657" w:rsidP="00AC1657">
            <w:pPr>
              <w:jc w:val="center"/>
              <w:rPr>
                <w:rFonts w:ascii="Candara" w:hAnsi="Candara"/>
                <w:sz w:val="18"/>
                <w:szCs w:val="18"/>
              </w:rPr>
            </w:pPr>
            <w:r w:rsidRPr="004D3CF5">
              <w:rPr>
                <w:rFonts w:ascii="Candara" w:hAnsi="Candara"/>
                <w:position w:val="-20"/>
                <w:sz w:val="18"/>
                <w:szCs w:val="18"/>
              </w:rPr>
              <w:object w:dxaOrig="180" w:dyaOrig="499" w14:anchorId="4331969A">
                <v:shape id="_x0000_i1027" type="#_x0000_t75" style="width:12pt;height:32.5pt" o:ole="">
                  <v:imagedata r:id="rId11" o:title=""/>
                </v:shape>
                <o:OLEObject Type="Embed" ProgID="Equation.DSMT4" ShapeID="_x0000_i1027" DrawAspect="Content" ObjectID="_1548839288" r:id="rId17"/>
              </w:object>
            </w:r>
          </w:p>
        </w:tc>
        <w:tc>
          <w:tcPr>
            <w:tcW w:w="990" w:type="dxa"/>
            <w:tcBorders>
              <w:top w:val="double" w:sz="4" w:space="0" w:color="auto"/>
              <w:right w:val="double" w:sz="4" w:space="0" w:color="auto"/>
            </w:tcBorders>
            <w:shd w:val="clear" w:color="auto" w:fill="auto"/>
          </w:tcPr>
          <w:p w:rsidR="009F7E7D" w:rsidRDefault="00A26340" w:rsidP="00AC1657">
            <w:pPr>
              <w:jc w:val="center"/>
              <w:rPr>
                <w:rFonts w:ascii="Candara" w:hAnsi="Candara"/>
                <w:sz w:val="18"/>
                <w:szCs w:val="18"/>
              </w:rPr>
            </w:pPr>
            <w:r>
              <w:rPr>
                <w:rFonts w:ascii="Candara" w:hAnsi="Candara"/>
                <w:sz w:val="18"/>
                <w:szCs w:val="18"/>
              </w:rPr>
              <w:t>S</w:t>
            </w:r>
            <w:r w:rsidR="009F7E7D">
              <w:rPr>
                <w:rFonts w:ascii="Candara" w:hAnsi="Candara"/>
                <w:sz w:val="18"/>
                <w:szCs w:val="18"/>
              </w:rPr>
              <w:t>.12</w:t>
            </w:r>
          </w:p>
          <w:p w:rsidR="009F7E7D" w:rsidRDefault="009F7E7D" w:rsidP="00AC1657">
            <w:pPr>
              <w:jc w:val="center"/>
              <w:rPr>
                <w:rFonts w:ascii="Candara" w:hAnsi="Candara"/>
                <w:sz w:val="18"/>
                <w:szCs w:val="18"/>
              </w:rPr>
            </w:pPr>
            <w:r>
              <w:rPr>
                <w:rFonts w:ascii="Candara" w:hAnsi="Candara"/>
                <w:sz w:val="18"/>
                <w:szCs w:val="18"/>
              </w:rPr>
              <w:t>S.13</w:t>
            </w:r>
          </w:p>
          <w:p w:rsidR="00A26340" w:rsidRPr="004D3CF5" w:rsidRDefault="00A26340" w:rsidP="00AC1657">
            <w:pPr>
              <w:jc w:val="center"/>
              <w:rPr>
                <w:rFonts w:ascii="Candara" w:hAnsi="Candara"/>
                <w:sz w:val="18"/>
                <w:szCs w:val="18"/>
              </w:rPr>
            </w:pPr>
            <w:r>
              <w:rPr>
                <w:rFonts w:ascii="Candara" w:hAnsi="Candara"/>
                <w:sz w:val="18"/>
                <w:szCs w:val="18"/>
              </w:rPr>
              <w:t>S.14</w:t>
            </w:r>
          </w:p>
        </w:tc>
      </w:tr>
      <w:tr w:rsidR="00AC1657" w:rsidRPr="00ED784B" w:rsidTr="00BE45F9">
        <w:trPr>
          <w:trHeight w:val="798"/>
        </w:trPr>
        <w:tc>
          <w:tcPr>
            <w:tcW w:w="1350" w:type="dxa"/>
            <w:tcBorders>
              <w:top w:val="double" w:sz="4" w:space="0" w:color="auto"/>
              <w:left w:val="double" w:sz="4" w:space="0" w:color="auto"/>
            </w:tcBorders>
          </w:tcPr>
          <w:p w:rsidR="00AC1657" w:rsidRDefault="00EF7AD3" w:rsidP="00AC1657">
            <w:pPr>
              <w:jc w:val="center"/>
              <w:rPr>
                <w:rFonts w:ascii="Candara" w:hAnsi="Candara"/>
                <w:b/>
                <w:sz w:val="18"/>
                <w:szCs w:val="18"/>
              </w:rPr>
            </w:pPr>
            <w:r>
              <w:rPr>
                <w:rFonts w:ascii="Candara" w:hAnsi="Candara"/>
                <w:b/>
                <w:sz w:val="18"/>
                <w:szCs w:val="18"/>
              </w:rPr>
              <w:t>Mon</w:t>
            </w:r>
            <w:r w:rsidR="00AC1657">
              <w:rPr>
                <w:rFonts w:ascii="Candara" w:hAnsi="Candara"/>
                <w:b/>
                <w:sz w:val="18"/>
                <w:szCs w:val="18"/>
              </w:rPr>
              <w:t>/Tue,</w:t>
            </w:r>
          </w:p>
          <w:p w:rsidR="00AC1657" w:rsidRDefault="00AC1657" w:rsidP="00AC1657">
            <w:pPr>
              <w:jc w:val="center"/>
              <w:rPr>
                <w:rFonts w:ascii="Candara" w:hAnsi="Candara"/>
                <w:i/>
                <w:sz w:val="18"/>
                <w:szCs w:val="18"/>
              </w:rPr>
            </w:pPr>
            <w:r>
              <w:rPr>
                <w:rFonts w:ascii="Candara" w:hAnsi="Candara"/>
                <w:b/>
                <w:sz w:val="18"/>
                <w:szCs w:val="18"/>
              </w:rPr>
              <w:t xml:space="preserve">Feb. </w:t>
            </w:r>
            <w:r w:rsidR="00EF7AD3">
              <w:rPr>
                <w:rFonts w:ascii="Candara" w:hAnsi="Candara"/>
                <w:b/>
                <w:sz w:val="18"/>
                <w:szCs w:val="18"/>
              </w:rPr>
              <w:t>27/28</w:t>
            </w:r>
            <w:r>
              <w:rPr>
                <w:rFonts w:ascii="Candara" w:hAnsi="Candara"/>
                <w:i/>
                <w:sz w:val="18"/>
                <w:szCs w:val="18"/>
              </w:rPr>
              <w:t xml:space="preserve"> </w:t>
            </w:r>
          </w:p>
          <w:p w:rsidR="00EF7AD3" w:rsidRDefault="00EF7AD3" w:rsidP="00EF7AD3">
            <w:pPr>
              <w:jc w:val="center"/>
              <w:rPr>
                <w:rFonts w:ascii="Candara" w:hAnsi="Candara"/>
                <w:b/>
                <w:sz w:val="18"/>
                <w:szCs w:val="18"/>
              </w:rPr>
            </w:pPr>
            <w:r>
              <w:rPr>
                <w:rFonts w:ascii="Candara" w:hAnsi="Candara"/>
                <w:b/>
                <w:sz w:val="18"/>
                <w:szCs w:val="18"/>
              </w:rPr>
              <w:t>A/B</w:t>
            </w:r>
          </w:p>
          <w:p w:rsidR="00AC1657" w:rsidRPr="00ED784B" w:rsidRDefault="00AC1657" w:rsidP="00AC1657">
            <w:pPr>
              <w:jc w:val="center"/>
              <w:rPr>
                <w:rFonts w:ascii="Candara" w:hAnsi="Candara"/>
                <w:b/>
                <w:sz w:val="18"/>
                <w:szCs w:val="18"/>
              </w:rPr>
            </w:pPr>
            <w:r>
              <w:rPr>
                <w:rFonts w:ascii="Candara" w:hAnsi="Candara"/>
                <w:i/>
                <w:sz w:val="18"/>
                <w:szCs w:val="18"/>
              </w:rPr>
              <w:t>DAY 3</w:t>
            </w:r>
          </w:p>
        </w:tc>
        <w:tc>
          <w:tcPr>
            <w:tcW w:w="720" w:type="dxa"/>
            <w:tcBorders>
              <w:top w:val="double" w:sz="4" w:space="0" w:color="auto"/>
            </w:tcBorders>
          </w:tcPr>
          <w:p w:rsidR="00AC1657" w:rsidRPr="004D3CF5" w:rsidRDefault="00AC1657" w:rsidP="00AC1657">
            <w:pPr>
              <w:jc w:val="center"/>
              <w:rPr>
                <w:rFonts w:ascii="Candara" w:hAnsi="Candara"/>
                <w:sz w:val="18"/>
                <w:szCs w:val="18"/>
              </w:rPr>
            </w:pPr>
            <w:r w:rsidRPr="004D3CF5">
              <w:rPr>
                <w:rFonts w:ascii="Candara" w:hAnsi="Candara"/>
                <w:sz w:val="18"/>
                <w:szCs w:val="18"/>
              </w:rPr>
              <w:t>8-3</w:t>
            </w:r>
          </w:p>
        </w:tc>
        <w:tc>
          <w:tcPr>
            <w:tcW w:w="3330" w:type="dxa"/>
            <w:tcBorders>
              <w:top w:val="double" w:sz="4" w:space="0" w:color="auto"/>
            </w:tcBorders>
          </w:tcPr>
          <w:p w:rsidR="00AC1657" w:rsidRPr="00AC1657" w:rsidRDefault="00AC1657" w:rsidP="00AC1657">
            <w:pPr>
              <w:rPr>
                <w:rFonts w:ascii="Berlin Sans FB Demi" w:hAnsi="Berlin Sans FB Demi"/>
                <w:b/>
              </w:rPr>
            </w:pPr>
            <w:r w:rsidRPr="004D3CF5">
              <w:rPr>
                <w:rFonts w:ascii="Candara" w:hAnsi="Candara"/>
                <w:snapToGrid w:val="0"/>
                <w:sz w:val="18"/>
                <w:szCs w:val="18"/>
              </w:rPr>
              <w:t>Logarithms and Graphing Logarithmic Functions</w:t>
            </w:r>
            <w:r w:rsidRPr="003F6292">
              <w:rPr>
                <w:rFonts w:ascii="Berlin Sans FB Demi" w:hAnsi="Berlin Sans FB Demi"/>
                <w:b/>
              </w:rPr>
              <w:t xml:space="preserve"> </w:t>
            </w:r>
          </w:p>
        </w:tc>
        <w:tc>
          <w:tcPr>
            <w:tcW w:w="3690" w:type="dxa"/>
            <w:tcBorders>
              <w:top w:val="double" w:sz="4" w:space="0" w:color="auto"/>
            </w:tcBorders>
          </w:tcPr>
          <w:p w:rsidR="00AC1657" w:rsidRPr="004D3CF5" w:rsidRDefault="00AC1657" w:rsidP="00AC1657">
            <w:pPr>
              <w:tabs>
                <w:tab w:val="left" w:pos="218"/>
              </w:tabs>
              <w:rPr>
                <w:rFonts w:ascii="Candara" w:hAnsi="Candara"/>
                <w:b/>
                <w:i/>
                <w:sz w:val="18"/>
                <w:szCs w:val="18"/>
              </w:rPr>
            </w:pPr>
            <w:r w:rsidRPr="004D3CF5">
              <w:rPr>
                <w:rFonts w:ascii="Candara" w:hAnsi="Candara"/>
                <w:sz w:val="18"/>
                <w:szCs w:val="18"/>
              </w:rPr>
              <w:t xml:space="preserve">p. 496-97 #13-41 all, 46, 50, 60, &amp; 65 </w:t>
            </w:r>
          </w:p>
          <w:p w:rsidR="00AC1657" w:rsidRPr="004D3CF5" w:rsidRDefault="00AC1657" w:rsidP="00AC1657">
            <w:pPr>
              <w:rPr>
                <w:rFonts w:ascii="Candara" w:hAnsi="Candara"/>
                <w:sz w:val="18"/>
                <w:szCs w:val="18"/>
              </w:rPr>
            </w:pPr>
          </w:p>
        </w:tc>
        <w:tc>
          <w:tcPr>
            <w:tcW w:w="900" w:type="dxa"/>
            <w:tcBorders>
              <w:top w:val="double" w:sz="4" w:space="0" w:color="auto"/>
            </w:tcBorders>
          </w:tcPr>
          <w:p w:rsidR="00AC1657" w:rsidRPr="004D3CF5" w:rsidRDefault="00AC1657" w:rsidP="00AC1657">
            <w:pPr>
              <w:jc w:val="center"/>
              <w:rPr>
                <w:rFonts w:ascii="Candara" w:hAnsi="Candara"/>
                <w:sz w:val="18"/>
                <w:szCs w:val="18"/>
              </w:rPr>
            </w:pPr>
            <w:r w:rsidRPr="004D3CF5">
              <w:rPr>
                <w:rFonts w:ascii="Candara" w:hAnsi="Candara"/>
                <w:position w:val="-20"/>
                <w:sz w:val="18"/>
                <w:szCs w:val="18"/>
              </w:rPr>
              <w:object w:dxaOrig="180" w:dyaOrig="499" w14:anchorId="16A51214">
                <v:shape id="_x0000_i1028" type="#_x0000_t75" style="width:12pt;height:32.5pt" o:ole="">
                  <v:imagedata r:id="rId11" o:title=""/>
                </v:shape>
                <o:OLEObject Type="Embed" ProgID="Equation.DSMT4" ShapeID="_x0000_i1028" DrawAspect="Content" ObjectID="_1548839289" r:id="rId18"/>
              </w:object>
            </w:r>
          </w:p>
        </w:tc>
        <w:tc>
          <w:tcPr>
            <w:tcW w:w="990" w:type="dxa"/>
            <w:tcBorders>
              <w:top w:val="double" w:sz="4" w:space="0" w:color="auto"/>
              <w:right w:val="double" w:sz="4" w:space="0" w:color="auto"/>
            </w:tcBorders>
            <w:shd w:val="clear" w:color="auto" w:fill="auto"/>
          </w:tcPr>
          <w:p w:rsidR="00AC1657" w:rsidRDefault="00A26340" w:rsidP="00AC1657">
            <w:pPr>
              <w:jc w:val="center"/>
              <w:rPr>
                <w:rFonts w:ascii="Candara" w:hAnsi="Candara"/>
                <w:sz w:val="18"/>
                <w:szCs w:val="18"/>
              </w:rPr>
            </w:pPr>
            <w:r>
              <w:rPr>
                <w:rFonts w:ascii="Candara" w:hAnsi="Candara"/>
                <w:sz w:val="18"/>
                <w:szCs w:val="18"/>
              </w:rPr>
              <w:t>S.</w:t>
            </w:r>
            <w:r w:rsidR="009F7E7D">
              <w:rPr>
                <w:rFonts w:ascii="Candara" w:hAnsi="Candara"/>
                <w:sz w:val="18"/>
                <w:szCs w:val="18"/>
              </w:rPr>
              <w:t>1</w:t>
            </w:r>
          </w:p>
          <w:p w:rsidR="00A26340" w:rsidRDefault="00A26340" w:rsidP="009F7E7D">
            <w:pPr>
              <w:rPr>
                <w:rFonts w:ascii="Candara" w:hAnsi="Candara"/>
                <w:sz w:val="18"/>
                <w:szCs w:val="18"/>
              </w:rPr>
            </w:pPr>
            <w:r>
              <w:rPr>
                <w:rFonts w:ascii="Candara" w:hAnsi="Candara"/>
                <w:sz w:val="18"/>
                <w:szCs w:val="18"/>
              </w:rPr>
              <w:t xml:space="preserve">R.1 </w:t>
            </w:r>
            <w:r w:rsidR="009F7E7D">
              <w:rPr>
                <w:rFonts w:ascii="Candara" w:hAnsi="Candara"/>
                <w:sz w:val="18"/>
                <w:szCs w:val="18"/>
              </w:rPr>
              <w:t xml:space="preserve"> &amp; R.2</w:t>
            </w:r>
          </w:p>
          <w:p w:rsidR="00A26340" w:rsidRPr="004D3CF5" w:rsidRDefault="00BF6361" w:rsidP="00AC1657">
            <w:pPr>
              <w:jc w:val="center"/>
              <w:rPr>
                <w:rFonts w:ascii="Candara" w:hAnsi="Candara"/>
                <w:sz w:val="18"/>
                <w:szCs w:val="18"/>
              </w:rPr>
            </w:pPr>
            <w:r>
              <w:rPr>
                <w:rFonts w:ascii="Candara" w:hAnsi="Candara"/>
                <w:sz w:val="18"/>
                <w:szCs w:val="18"/>
              </w:rPr>
              <w:t xml:space="preserve">R.3 &amp; </w:t>
            </w:r>
            <w:r w:rsidR="00A26340">
              <w:rPr>
                <w:rFonts w:ascii="Candara" w:hAnsi="Candara"/>
                <w:sz w:val="18"/>
                <w:szCs w:val="18"/>
              </w:rPr>
              <w:t>R.4</w:t>
            </w:r>
          </w:p>
        </w:tc>
      </w:tr>
      <w:tr w:rsidR="00AC1657" w:rsidRPr="00ED784B" w:rsidTr="00BE45F9">
        <w:trPr>
          <w:trHeight w:val="879"/>
        </w:trPr>
        <w:tc>
          <w:tcPr>
            <w:tcW w:w="1350" w:type="dxa"/>
            <w:tcBorders>
              <w:top w:val="double" w:sz="4" w:space="0" w:color="auto"/>
              <w:left w:val="double" w:sz="4" w:space="0" w:color="auto"/>
            </w:tcBorders>
          </w:tcPr>
          <w:p w:rsidR="00AC1657" w:rsidRPr="006D02CD" w:rsidRDefault="00AC1657" w:rsidP="00AC1657">
            <w:pPr>
              <w:jc w:val="center"/>
              <w:rPr>
                <w:rFonts w:ascii="Candara" w:hAnsi="Candara"/>
                <w:b/>
                <w:sz w:val="18"/>
                <w:szCs w:val="18"/>
              </w:rPr>
            </w:pPr>
            <w:r>
              <w:rPr>
                <w:rFonts w:ascii="Candara" w:hAnsi="Candara"/>
                <w:b/>
                <w:sz w:val="18"/>
                <w:szCs w:val="18"/>
              </w:rPr>
              <w:t>Wed/Thu</w:t>
            </w:r>
            <w:r w:rsidRPr="006D02CD">
              <w:rPr>
                <w:rFonts w:ascii="Candara" w:hAnsi="Candara"/>
                <w:b/>
                <w:sz w:val="18"/>
                <w:szCs w:val="18"/>
              </w:rPr>
              <w:t>,</w:t>
            </w:r>
          </w:p>
          <w:p w:rsidR="00AC1657" w:rsidRDefault="00EF7AD3" w:rsidP="00AC1657">
            <w:pPr>
              <w:jc w:val="center"/>
              <w:rPr>
                <w:rFonts w:ascii="Candara" w:hAnsi="Candara"/>
                <w:b/>
                <w:sz w:val="18"/>
                <w:szCs w:val="18"/>
              </w:rPr>
            </w:pPr>
            <w:r>
              <w:rPr>
                <w:rFonts w:ascii="Candara" w:hAnsi="Candara"/>
                <w:b/>
                <w:sz w:val="18"/>
                <w:szCs w:val="18"/>
              </w:rPr>
              <w:t>March 1/2</w:t>
            </w:r>
          </w:p>
          <w:p w:rsidR="00EF7AD3" w:rsidRDefault="00EF7AD3" w:rsidP="00EF7AD3">
            <w:pPr>
              <w:jc w:val="center"/>
              <w:rPr>
                <w:rFonts w:ascii="Candara" w:hAnsi="Candara"/>
                <w:b/>
                <w:sz w:val="18"/>
                <w:szCs w:val="18"/>
              </w:rPr>
            </w:pPr>
            <w:r>
              <w:rPr>
                <w:rFonts w:ascii="Candara" w:hAnsi="Candara"/>
                <w:b/>
                <w:sz w:val="18"/>
                <w:szCs w:val="18"/>
              </w:rPr>
              <w:t>A/B</w:t>
            </w:r>
          </w:p>
          <w:p w:rsidR="00AC1657" w:rsidRDefault="00AC1657" w:rsidP="00AC1657">
            <w:pPr>
              <w:jc w:val="center"/>
              <w:rPr>
                <w:rFonts w:ascii="Candara" w:hAnsi="Candara"/>
                <w:b/>
                <w:sz w:val="18"/>
                <w:szCs w:val="18"/>
              </w:rPr>
            </w:pPr>
            <w:r>
              <w:rPr>
                <w:rFonts w:ascii="Candara" w:hAnsi="Candara"/>
                <w:i/>
                <w:sz w:val="18"/>
                <w:szCs w:val="18"/>
              </w:rPr>
              <w:t>DAY 4</w:t>
            </w:r>
          </w:p>
        </w:tc>
        <w:tc>
          <w:tcPr>
            <w:tcW w:w="720" w:type="dxa"/>
            <w:tcBorders>
              <w:top w:val="double" w:sz="4" w:space="0" w:color="auto"/>
            </w:tcBorders>
          </w:tcPr>
          <w:p w:rsidR="00AC1657" w:rsidRPr="004D3CF5" w:rsidRDefault="00AC1657" w:rsidP="00AC1657">
            <w:pPr>
              <w:jc w:val="center"/>
              <w:rPr>
                <w:rFonts w:ascii="Candara" w:hAnsi="Candara"/>
                <w:sz w:val="18"/>
                <w:szCs w:val="18"/>
              </w:rPr>
            </w:pPr>
            <w:r w:rsidRPr="004D3CF5">
              <w:rPr>
                <w:rFonts w:ascii="Candara" w:hAnsi="Candara"/>
                <w:sz w:val="18"/>
                <w:szCs w:val="18"/>
              </w:rPr>
              <w:t>8-4</w:t>
            </w:r>
          </w:p>
        </w:tc>
        <w:tc>
          <w:tcPr>
            <w:tcW w:w="3330" w:type="dxa"/>
            <w:tcBorders>
              <w:top w:val="double" w:sz="4" w:space="0" w:color="auto"/>
            </w:tcBorders>
          </w:tcPr>
          <w:p w:rsidR="00AC1657" w:rsidRPr="004D3CF5" w:rsidRDefault="00BE45F9" w:rsidP="00AC1657">
            <w:pPr>
              <w:rPr>
                <w:rFonts w:ascii="Candara" w:hAnsi="Candara"/>
                <w:sz w:val="18"/>
                <w:szCs w:val="18"/>
              </w:rPr>
            </w:pPr>
            <w:r w:rsidRPr="004D3CF5">
              <w:rPr>
                <w:rFonts w:ascii="Candara" w:hAnsi="Candara"/>
                <w:noProof/>
                <w:sz w:val="18"/>
                <w:szCs w:val="18"/>
              </w:rPr>
              <mc:AlternateContent>
                <mc:Choice Requires="wps">
                  <w:drawing>
                    <wp:anchor distT="0" distB="0" distL="114300" distR="114300" simplePos="0" relativeHeight="251623424" behindDoc="0" locked="0" layoutInCell="1" allowOverlap="1" wp14:anchorId="57F3FC06" wp14:editId="4618626C">
                      <wp:simplePos x="0" y="0"/>
                      <wp:positionH relativeFrom="column">
                        <wp:posOffset>1598930</wp:posOffset>
                      </wp:positionH>
                      <wp:positionV relativeFrom="paragraph">
                        <wp:posOffset>67310</wp:posOffset>
                      </wp:positionV>
                      <wp:extent cx="364490" cy="557530"/>
                      <wp:effectExtent l="0" t="0" r="13335" b="10160"/>
                      <wp:wrapNone/>
                      <wp:docPr id="2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557530"/>
                              </a:xfrm>
                              <a:prstGeom prst="rect">
                                <a:avLst/>
                              </a:prstGeom>
                              <a:solidFill>
                                <a:srgbClr val="FFFFFF"/>
                              </a:solidFill>
                              <a:ln w="12700">
                                <a:solidFill>
                                  <a:srgbClr val="000000"/>
                                </a:solidFill>
                                <a:miter lim="800000"/>
                                <a:headEnd/>
                                <a:tailEnd/>
                              </a:ln>
                            </wps:spPr>
                            <wps:txbx>
                              <w:txbxContent>
                                <w:p w:rsidR="00AC1657" w:rsidRDefault="0083776E">
                                  <w:r w:rsidRPr="003357DA">
                                    <w:rPr>
                                      <w:rFonts w:ascii="Comic Sans MS" w:hAnsi="Comic Sans MS"/>
                                      <w:position w:val="-22"/>
                                      <w:sz w:val="18"/>
                                      <w:szCs w:val="18"/>
                                    </w:rPr>
                                    <w:object w:dxaOrig="220" w:dyaOrig="580">
                                      <v:shape id="_x0000_i1036" type="#_x0000_t75" style="width:12.05pt;height:31.5pt" o:ole="">
                                        <v:imagedata r:id="rId13" o:title=""/>
                                      </v:shape>
                                      <o:OLEObject Type="Embed" ProgID="Equation.DSMT4" ShapeID="_x0000_i1036" DrawAspect="Content" ObjectID="_1548839297" r:id="rId1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F3FC06" id="Rectangle 166" o:spid="_x0000_s1029" style="position:absolute;margin-left:125.9pt;margin-top:5.3pt;width:28.7pt;height:43.9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" strokeweight="1pt">
                      <v:textbox style="mso-fit-shape-to-text:t">
                        <w:txbxContent>
                          <w:p w:rsidR="00AC1657" w:rsidRDefault="0083776E">
                            <w:r w:rsidRPr="003357DA">
                              <w:rPr>
                                <w:rFonts w:ascii="Comic Sans MS" w:hAnsi="Comic Sans MS"/>
                                <w:position w:val="-22"/>
                                <w:sz w:val="18"/>
                                <w:szCs w:val="18"/>
                              </w:rPr>
                              <w:object w:dxaOrig="220" w:dyaOrig="580">
                                <v:shape id="_x0000_i1036" type="#_x0000_t75" style="width:12.05pt;height:31.5pt" o:ole="">
                                  <v:imagedata r:id="rId13" o:title=""/>
                                </v:shape>
                                <o:OLEObject Type="Embed" ProgID="Equation.DSMT4" ShapeID="_x0000_i1036" DrawAspect="Content" ObjectID="_1548839297" r:id="rId20"/>
                              </w:object>
                            </w:r>
                          </w:p>
                        </w:txbxContent>
                      </v:textbox>
                    </v:rect>
                  </w:pict>
                </mc:Fallback>
              </mc:AlternateContent>
            </w:r>
            <w:r>
              <w:rPr>
                <w:rFonts w:ascii="Candara" w:hAnsi="Candara"/>
                <w:noProof/>
                <w:sz w:val="18"/>
                <w:szCs w:val="18"/>
              </w:rPr>
              <mc:AlternateContent>
                <mc:Choice Requires="wps">
                  <w:drawing>
                    <wp:anchor distT="0" distB="0" distL="114300" distR="114300" simplePos="0" relativeHeight="251666432" behindDoc="0" locked="0" layoutInCell="1" allowOverlap="1" wp14:anchorId="7CC9B467" wp14:editId="611ADFFB">
                      <wp:simplePos x="0" y="0"/>
                      <wp:positionH relativeFrom="column">
                        <wp:posOffset>1939925</wp:posOffset>
                      </wp:positionH>
                      <wp:positionV relativeFrom="paragraph">
                        <wp:posOffset>343535</wp:posOffset>
                      </wp:positionV>
                      <wp:extent cx="311150" cy="6350"/>
                      <wp:effectExtent l="19050" t="57150" r="0" b="88900"/>
                      <wp:wrapNone/>
                      <wp:docPr id="7" name="Straight Arrow Connector 7"/>
                      <wp:cNvGraphicFramePr/>
                      <a:graphic xmlns:a="http://schemas.openxmlformats.org/drawingml/2006/main">
                        <a:graphicData uri="http://schemas.microsoft.com/office/word/2010/wordprocessingShape">
                          <wps:wsp>
                            <wps:cNvCnPr/>
                            <wps:spPr>
                              <a:xfrm flipH="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5385C4" id="Straight Arrow Connector 7" o:spid="_x0000_s1026" type="#_x0000_t32" style="position:absolute;margin-left:152.75pt;margin-top:27.05pt;width:24.5pt;height:.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" strokecolor="black [3200]" strokeweight=".5pt">
                      <v:stroke endarrow="block" joinstyle="miter"/>
                    </v:shape>
                  </w:pict>
                </mc:Fallback>
              </mc:AlternateContent>
            </w:r>
            <w:r w:rsidR="00AC1657" w:rsidRPr="004D3CF5">
              <w:rPr>
                <w:rFonts w:ascii="Candara" w:hAnsi="Candara"/>
                <w:snapToGrid w:val="0"/>
                <w:sz w:val="18"/>
                <w:szCs w:val="18"/>
              </w:rPr>
              <w:t>Solving Logarithmic Equations</w:t>
            </w:r>
          </w:p>
        </w:tc>
        <w:tc>
          <w:tcPr>
            <w:tcW w:w="3690" w:type="dxa"/>
            <w:tcBorders>
              <w:top w:val="double" w:sz="4" w:space="0" w:color="auto"/>
            </w:tcBorders>
          </w:tcPr>
          <w:p w:rsidR="00AC1657" w:rsidRDefault="00AC1657" w:rsidP="00AC1657">
            <w:pPr>
              <w:rPr>
                <w:rFonts w:ascii="Candara" w:hAnsi="Candara"/>
                <w:sz w:val="18"/>
                <w:szCs w:val="18"/>
              </w:rPr>
            </w:pPr>
            <w:r w:rsidRPr="004D3CF5">
              <w:rPr>
                <w:rFonts w:ascii="Candara" w:hAnsi="Candara"/>
                <w:sz w:val="18"/>
                <w:szCs w:val="18"/>
              </w:rPr>
              <w:t>p. 504-06 #1-3, 8-19, 36, &amp; 39 all</w:t>
            </w:r>
          </w:p>
          <w:p w:rsidR="0083776E" w:rsidRDefault="0083776E" w:rsidP="00AC1657">
            <w:pPr>
              <w:rPr>
                <w:rFonts w:ascii="Candara" w:hAnsi="Candara"/>
                <w:sz w:val="18"/>
                <w:szCs w:val="18"/>
              </w:rPr>
            </w:pPr>
          </w:p>
          <w:p w:rsidR="00BE45F9" w:rsidRDefault="0083776E" w:rsidP="00BE45F9">
            <w:pPr>
              <w:jc w:val="center"/>
              <w:rPr>
                <w:rFonts w:ascii="Candara" w:hAnsi="Candara"/>
                <w:b/>
                <w:i/>
                <w:snapToGrid w:val="0"/>
                <w:sz w:val="18"/>
                <w:szCs w:val="18"/>
              </w:rPr>
            </w:pPr>
            <w:r w:rsidRPr="004D3CF5">
              <w:rPr>
                <w:rFonts w:ascii="Candara" w:hAnsi="Candara"/>
                <w:snapToGrid w:val="0"/>
                <w:sz w:val="18"/>
                <w:szCs w:val="18"/>
              </w:rPr>
              <w:t>Solving Mixed E</w:t>
            </w:r>
            <w:r w:rsidR="00BE45F9">
              <w:rPr>
                <w:rFonts w:ascii="Candara" w:hAnsi="Candara"/>
                <w:snapToGrid w:val="0"/>
                <w:sz w:val="18"/>
                <w:szCs w:val="18"/>
              </w:rPr>
              <w:t>Q</w:t>
            </w:r>
            <w:r w:rsidRPr="004D3CF5">
              <w:rPr>
                <w:rFonts w:ascii="Candara" w:hAnsi="Candara"/>
                <w:snapToGrid w:val="0"/>
                <w:sz w:val="18"/>
                <w:szCs w:val="18"/>
              </w:rPr>
              <w:t xml:space="preserve"> W</w:t>
            </w:r>
            <w:r w:rsidR="00BE45F9">
              <w:rPr>
                <w:rFonts w:ascii="Candara" w:hAnsi="Candara"/>
                <w:snapToGrid w:val="0"/>
                <w:sz w:val="18"/>
                <w:szCs w:val="18"/>
              </w:rPr>
              <w:t>S (</w:t>
            </w:r>
            <w:r w:rsidR="00BE45F9" w:rsidRPr="00DB5068">
              <w:rPr>
                <w:rFonts w:ascii="Candara" w:hAnsi="Candara"/>
                <w:b/>
                <w:i/>
                <w:snapToGrid w:val="0"/>
                <w:sz w:val="18"/>
                <w:szCs w:val="18"/>
              </w:rPr>
              <w:t>Due by</w:t>
            </w:r>
            <w:r w:rsidR="00BE45F9">
              <w:rPr>
                <w:rFonts w:ascii="Candara" w:hAnsi="Candara"/>
                <w:b/>
                <w:i/>
                <w:snapToGrid w:val="0"/>
                <w:sz w:val="18"/>
                <w:szCs w:val="18"/>
              </w:rPr>
              <w:t xml:space="preserve"> Mar</w:t>
            </w:r>
            <w:r w:rsidR="00BE45F9" w:rsidRPr="00DB5068">
              <w:rPr>
                <w:rFonts w:ascii="Candara" w:hAnsi="Candara"/>
                <w:b/>
                <w:i/>
                <w:snapToGrid w:val="0"/>
                <w:sz w:val="18"/>
                <w:szCs w:val="18"/>
              </w:rPr>
              <w:t xml:space="preserve">. </w:t>
            </w:r>
            <w:r w:rsidR="00BE45F9">
              <w:rPr>
                <w:rFonts w:ascii="Candara" w:hAnsi="Candara"/>
                <w:b/>
                <w:i/>
                <w:snapToGrid w:val="0"/>
                <w:sz w:val="18"/>
                <w:szCs w:val="18"/>
              </w:rPr>
              <w:t>7/8)</w:t>
            </w:r>
          </w:p>
          <w:p w:rsidR="0083776E" w:rsidRPr="004D3CF5" w:rsidRDefault="0083776E" w:rsidP="0083776E">
            <w:pPr>
              <w:jc w:val="center"/>
              <w:rPr>
                <w:rFonts w:ascii="Candara" w:hAnsi="Candara"/>
                <w:sz w:val="18"/>
                <w:szCs w:val="18"/>
              </w:rPr>
            </w:pPr>
            <w:r>
              <w:rPr>
                <w:rFonts w:ascii="Candara" w:hAnsi="Candara"/>
                <w:b/>
                <w:i/>
                <w:snapToGrid w:val="0"/>
                <w:sz w:val="16"/>
                <w:szCs w:val="16"/>
              </w:rPr>
              <w:t>Must be completely corrected in pen</w:t>
            </w:r>
            <w:r w:rsidRPr="00DB5068">
              <w:rPr>
                <w:rFonts w:ascii="Candara" w:hAnsi="Candara"/>
                <w:b/>
                <w:i/>
                <w:snapToGrid w:val="0"/>
                <w:sz w:val="16"/>
                <w:szCs w:val="16"/>
              </w:rPr>
              <w:t>!</w:t>
            </w:r>
          </w:p>
        </w:tc>
        <w:tc>
          <w:tcPr>
            <w:tcW w:w="900" w:type="dxa"/>
            <w:tcBorders>
              <w:top w:val="double" w:sz="4" w:space="0" w:color="auto"/>
            </w:tcBorders>
          </w:tcPr>
          <w:p w:rsidR="00AC1657" w:rsidRPr="004D3CF5" w:rsidRDefault="00AC1657" w:rsidP="00AC1657">
            <w:pPr>
              <w:jc w:val="center"/>
              <w:rPr>
                <w:rFonts w:ascii="Candara" w:hAnsi="Candara"/>
                <w:sz w:val="18"/>
                <w:szCs w:val="18"/>
              </w:rPr>
            </w:pPr>
            <w:r w:rsidRPr="004D3CF5">
              <w:rPr>
                <w:rFonts w:ascii="Candara" w:hAnsi="Candara"/>
                <w:position w:val="-20"/>
                <w:sz w:val="18"/>
                <w:szCs w:val="18"/>
              </w:rPr>
              <w:object w:dxaOrig="180" w:dyaOrig="499" w14:anchorId="51F1297C">
                <v:shape id="_x0000_i1030" type="#_x0000_t75" style="width:12pt;height:32.5pt" o:ole="">
                  <v:imagedata r:id="rId11" o:title=""/>
                </v:shape>
                <o:OLEObject Type="Embed" ProgID="Equation.DSMT4" ShapeID="_x0000_i1030" DrawAspect="Content" ObjectID="_1548839290" r:id="rId21"/>
              </w:object>
            </w:r>
          </w:p>
        </w:tc>
        <w:tc>
          <w:tcPr>
            <w:tcW w:w="990" w:type="dxa"/>
            <w:tcBorders>
              <w:top w:val="double" w:sz="4" w:space="0" w:color="auto"/>
              <w:right w:val="double" w:sz="4" w:space="0" w:color="auto"/>
            </w:tcBorders>
            <w:shd w:val="clear" w:color="auto" w:fill="auto"/>
          </w:tcPr>
          <w:p w:rsidR="00AC1657" w:rsidRDefault="009F7E7D" w:rsidP="00AC1657">
            <w:pPr>
              <w:jc w:val="center"/>
              <w:rPr>
                <w:rFonts w:ascii="Candara" w:hAnsi="Candara"/>
                <w:sz w:val="18"/>
                <w:szCs w:val="18"/>
              </w:rPr>
            </w:pPr>
            <w:r>
              <w:rPr>
                <w:rFonts w:ascii="Candara" w:hAnsi="Candara"/>
                <w:sz w:val="18"/>
                <w:szCs w:val="18"/>
              </w:rPr>
              <w:t xml:space="preserve">S.7 &amp; </w:t>
            </w:r>
            <w:r w:rsidR="00A26340">
              <w:rPr>
                <w:rFonts w:ascii="Candara" w:hAnsi="Candara"/>
                <w:sz w:val="18"/>
                <w:szCs w:val="18"/>
              </w:rPr>
              <w:t>S.8</w:t>
            </w:r>
          </w:p>
          <w:p w:rsidR="00A26340" w:rsidRDefault="00A26340" w:rsidP="00AC1657">
            <w:pPr>
              <w:jc w:val="center"/>
              <w:rPr>
                <w:rFonts w:ascii="Candara" w:hAnsi="Candara"/>
                <w:sz w:val="18"/>
                <w:szCs w:val="18"/>
              </w:rPr>
            </w:pPr>
            <w:r>
              <w:rPr>
                <w:rFonts w:ascii="Candara" w:hAnsi="Candara"/>
                <w:sz w:val="18"/>
                <w:szCs w:val="18"/>
              </w:rPr>
              <w:t>R.6</w:t>
            </w:r>
            <w:r w:rsidR="00BE45F9">
              <w:rPr>
                <w:rFonts w:ascii="Candara" w:hAnsi="Candara"/>
                <w:sz w:val="18"/>
                <w:szCs w:val="18"/>
              </w:rPr>
              <w:t xml:space="preserve"> &amp; R.7</w:t>
            </w:r>
          </w:p>
          <w:p w:rsidR="009F7E7D" w:rsidRDefault="009F7E7D" w:rsidP="00AC1657">
            <w:pPr>
              <w:jc w:val="center"/>
              <w:rPr>
                <w:rFonts w:ascii="Candara" w:hAnsi="Candara"/>
                <w:sz w:val="18"/>
                <w:szCs w:val="18"/>
              </w:rPr>
            </w:pPr>
            <w:r>
              <w:rPr>
                <w:rFonts w:ascii="Candara" w:hAnsi="Candara"/>
                <w:sz w:val="18"/>
                <w:szCs w:val="18"/>
              </w:rPr>
              <w:t>R.8</w:t>
            </w:r>
            <w:r w:rsidR="00BE45F9">
              <w:rPr>
                <w:rFonts w:ascii="Candara" w:hAnsi="Candara"/>
                <w:sz w:val="18"/>
                <w:szCs w:val="18"/>
              </w:rPr>
              <w:t xml:space="preserve"> &amp; R.9</w:t>
            </w:r>
          </w:p>
          <w:p w:rsidR="009F7E7D" w:rsidRPr="004D3CF5" w:rsidRDefault="009F7E7D" w:rsidP="00AC1657">
            <w:pPr>
              <w:jc w:val="center"/>
              <w:rPr>
                <w:rFonts w:ascii="Candara" w:hAnsi="Candara"/>
                <w:sz w:val="18"/>
                <w:szCs w:val="18"/>
              </w:rPr>
            </w:pPr>
          </w:p>
        </w:tc>
      </w:tr>
      <w:tr w:rsidR="0083776E" w:rsidRPr="00ED784B" w:rsidTr="00BE45F9">
        <w:trPr>
          <w:trHeight w:val="780"/>
        </w:trPr>
        <w:tc>
          <w:tcPr>
            <w:tcW w:w="1350" w:type="dxa"/>
            <w:tcBorders>
              <w:top w:val="double" w:sz="4" w:space="0" w:color="auto"/>
              <w:left w:val="double" w:sz="4" w:space="0" w:color="auto"/>
            </w:tcBorders>
          </w:tcPr>
          <w:p w:rsidR="0083776E" w:rsidRPr="00D5078C" w:rsidRDefault="0083776E" w:rsidP="0083776E">
            <w:pPr>
              <w:jc w:val="center"/>
              <w:rPr>
                <w:rFonts w:ascii="Candara" w:hAnsi="Candara"/>
                <w:b/>
                <w:sz w:val="18"/>
                <w:szCs w:val="18"/>
              </w:rPr>
            </w:pPr>
            <w:r w:rsidRPr="00D5078C">
              <w:rPr>
                <w:rFonts w:ascii="Candara" w:hAnsi="Candara"/>
                <w:b/>
                <w:sz w:val="18"/>
                <w:szCs w:val="18"/>
              </w:rPr>
              <w:t>Fri/Mon,</w:t>
            </w:r>
          </w:p>
          <w:p w:rsidR="0083776E" w:rsidRDefault="00EF7AD3" w:rsidP="0083776E">
            <w:pPr>
              <w:jc w:val="center"/>
              <w:rPr>
                <w:rFonts w:ascii="Candara" w:hAnsi="Candara"/>
                <w:b/>
                <w:sz w:val="18"/>
                <w:szCs w:val="18"/>
              </w:rPr>
            </w:pPr>
            <w:r>
              <w:rPr>
                <w:rFonts w:ascii="Candara" w:hAnsi="Candara"/>
                <w:b/>
                <w:sz w:val="18"/>
                <w:szCs w:val="18"/>
              </w:rPr>
              <w:t>March 3/6</w:t>
            </w:r>
          </w:p>
          <w:p w:rsidR="00EF7AD3" w:rsidRDefault="00EF7AD3" w:rsidP="00EF7AD3">
            <w:pPr>
              <w:jc w:val="center"/>
              <w:rPr>
                <w:rFonts w:ascii="Candara" w:hAnsi="Candara"/>
                <w:b/>
                <w:sz w:val="18"/>
                <w:szCs w:val="18"/>
              </w:rPr>
            </w:pPr>
            <w:r>
              <w:rPr>
                <w:rFonts w:ascii="Candara" w:hAnsi="Candara"/>
                <w:b/>
                <w:sz w:val="18"/>
                <w:szCs w:val="18"/>
              </w:rPr>
              <w:t>A/B</w:t>
            </w:r>
          </w:p>
          <w:p w:rsidR="0083776E" w:rsidRDefault="0083776E" w:rsidP="0083776E">
            <w:pPr>
              <w:jc w:val="center"/>
              <w:rPr>
                <w:rFonts w:ascii="Candara" w:hAnsi="Candara"/>
                <w:b/>
                <w:sz w:val="18"/>
                <w:szCs w:val="18"/>
              </w:rPr>
            </w:pPr>
            <w:r w:rsidRPr="00ED784B">
              <w:rPr>
                <w:rFonts w:ascii="Candara" w:hAnsi="Candara"/>
                <w:i/>
                <w:sz w:val="18"/>
                <w:szCs w:val="18"/>
              </w:rPr>
              <w:t xml:space="preserve">DAY </w:t>
            </w:r>
            <w:r>
              <w:rPr>
                <w:rFonts w:ascii="Candara" w:hAnsi="Candara"/>
                <w:i/>
                <w:sz w:val="18"/>
                <w:szCs w:val="18"/>
              </w:rPr>
              <w:t>5</w:t>
            </w:r>
          </w:p>
        </w:tc>
        <w:tc>
          <w:tcPr>
            <w:tcW w:w="720" w:type="dxa"/>
            <w:tcBorders>
              <w:top w:val="double" w:sz="4" w:space="0" w:color="auto"/>
            </w:tcBorders>
          </w:tcPr>
          <w:p w:rsidR="0083776E" w:rsidRPr="004D3CF5" w:rsidRDefault="0083776E" w:rsidP="0083776E">
            <w:pPr>
              <w:jc w:val="center"/>
              <w:rPr>
                <w:rFonts w:ascii="Candara" w:hAnsi="Candara"/>
                <w:sz w:val="18"/>
                <w:szCs w:val="18"/>
              </w:rPr>
            </w:pPr>
            <w:r w:rsidRPr="004D3CF5">
              <w:rPr>
                <w:rFonts w:ascii="Candara" w:hAnsi="Candara"/>
                <w:sz w:val="18"/>
                <w:szCs w:val="18"/>
              </w:rPr>
              <w:t>8-5</w:t>
            </w:r>
          </w:p>
        </w:tc>
        <w:tc>
          <w:tcPr>
            <w:tcW w:w="3330" w:type="dxa"/>
            <w:tcBorders>
              <w:top w:val="double" w:sz="4" w:space="0" w:color="auto"/>
            </w:tcBorders>
          </w:tcPr>
          <w:p w:rsidR="0083776E" w:rsidRDefault="0083776E" w:rsidP="0083776E">
            <w:pPr>
              <w:rPr>
                <w:rFonts w:ascii="Candara" w:hAnsi="Candara"/>
                <w:snapToGrid w:val="0"/>
                <w:sz w:val="18"/>
                <w:szCs w:val="18"/>
              </w:rPr>
            </w:pPr>
            <w:r w:rsidRPr="004D3CF5">
              <w:rPr>
                <w:rFonts w:ascii="Candara" w:hAnsi="Candara"/>
                <w:snapToGrid w:val="0"/>
                <w:sz w:val="18"/>
                <w:szCs w:val="18"/>
              </w:rPr>
              <w:t>Properties of Logarithms</w:t>
            </w:r>
          </w:p>
          <w:p w:rsidR="00EF7AD3" w:rsidRDefault="00EF7AD3" w:rsidP="0083776E">
            <w:pPr>
              <w:rPr>
                <w:rFonts w:ascii="Candara" w:hAnsi="Candara"/>
                <w:snapToGrid w:val="0"/>
                <w:sz w:val="18"/>
                <w:szCs w:val="18"/>
              </w:rPr>
            </w:pPr>
          </w:p>
          <w:p w:rsidR="00EF7AD3" w:rsidRPr="00EF7AD3" w:rsidRDefault="00EF7AD3" w:rsidP="0083776E">
            <w:pPr>
              <w:rPr>
                <w:rFonts w:ascii="Candara" w:hAnsi="Candara"/>
                <w:b/>
                <w:i/>
                <w:sz w:val="18"/>
                <w:szCs w:val="18"/>
              </w:rPr>
            </w:pPr>
            <w:r w:rsidRPr="00EF7AD3">
              <w:rPr>
                <w:rFonts w:ascii="Candara" w:hAnsi="Candara"/>
                <w:b/>
                <w:i/>
                <w:snapToGrid w:val="0"/>
                <w:sz w:val="18"/>
                <w:szCs w:val="18"/>
              </w:rPr>
              <w:t>March 3:  CAV CONNECTION</w:t>
            </w:r>
          </w:p>
        </w:tc>
        <w:tc>
          <w:tcPr>
            <w:tcW w:w="3690" w:type="dxa"/>
            <w:tcBorders>
              <w:top w:val="double" w:sz="4" w:space="0" w:color="auto"/>
            </w:tcBorders>
          </w:tcPr>
          <w:p w:rsidR="0083776E" w:rsidRPr="004D3CF5" w:rsidRDefault="0083776E" w:rsidP="0083776E">
            <w:pPr>
              <w:rPr>
                <w:rFonts w:ascii="Candara" w:hAnsi="Candara"/>
                <w:sz w:val="18"/>
                <w:szCs w:val="18"/>
              </w:rPr>
            </w:pPr>
            <w:r w:rsidRPr="004D3CF5">
              <w:rPr>
                <w:rFonts w:ascii="Candara" w:hAnsi="Candara"/>
                <w:snapToGrid w:val="0"/>
                <w:sz w:val="18"/>
                <w:szCs w:val="18"/>
              </w:rPr>
              <w:t>8-5 Properties of Logarithms Worksheet</w:t>
            </w:r>
          </w:p>
        </w:tc>
        <w:tc>
          <w:tcPr>
            <w:tcW w:w="900" w:type="dxa"/>
            <w:tcBorders>
              <w:top w:val="double" w:sz="4" w:space="0" w:color="auto"/>
            </w:tcBorders>
          </w:tcPr>
          <w:p w:rsidR="0083776E" w:rsidRPr="004D3CF5" w:rsidRDefault="0083776E" w:rsidP="0083776E">
            <w:pPr>
              <w:jc w:val="center"/>
              <w:rPr>
                <w:rFonts w:ascii="Candara" w:hAnsi="Candara"/>
                <w:sz w:val="18"/>
                <w:szCs w:val="18"/>
              </w:rPr>
            </w:pPr>
            <w:r w:rsidRPr="004D3CF5">
              <w:rPr>
                <w:rFonts w:ascii="Candara" w:hAnsi="Candara"/>
                <w:position w:val="-20"/>
                <w:sz w:val="18"/>
                <w:szCs w:val="18"/>
              </w:rPr>
              <w:object w:dxaOrig="180" w:dyaOrig="499">
                <v:shape id="_x0000_i1031" type="#_x0000_t75" style="width:12pt;height:32.5pt" o:ole="">
                  <v:imagedata r:id="rId11" o:title=""/>
                </v:shape>
                <o:OLEObject Type="Embed" ProgID="Equation.DSMT4" ShapeID="_x0000_i1031" DrawAspect="Content" ObjectID="_1548839291" r:id="rId22"/>
              </w:object>
            </w:r>
          </w:p>
        </w:tc>
        <w:tc>
          <w:tcPr>
            <w:tcW w:w="990" w:type="dxa"/>
            <w:tcBorders>
              <w:top w:val="double" w:sz="4" w:space="0" w:color="auto"/>
              <w:right w:val="double" w:sz="4" w:space="0" w:color="auto"/>
            </w:tcBorders>
            <w:shd w:val="clear" w:color="auto" w:fill="auto"/>
          </w:tcPr>
          <w:p w:rsidR="0083776E" w:rsidRDefault="00A26340" w:rsidP="0083776E">
            <w:pPr>
              <w:jc w:val="center"/>
              <w:rPr>
                <w:rFonts w:ascii="Candara" w:hAnsi="Candara"/>
                <w:sz w:val="18"/>
                <w:szCs w:val="18"/>
              </w:rPr>
            </w:pPr>
            <w:r>
              <w:rPr>
                <w:rFonts w:ascii="Candara" w:hAnsi="Candara"/>
                <w:sz w:val="18"/>
                <w:szCs w:val="18"/>
              </w:rPr>
              <w:t>S.8</w:t>
            </w:r>
          </w:p>
          <w:p w:rsidR="00A26340" w:rsidRDefault="009F7E7D" w:rsidP="0083776E">
            <w:pPr>
              <w:jc w:val="center"/>
              <w:rPr>
                <w:rFonts w:ascii="Candara" w:hAnsi="Candara"/>
                <w:sz w:val="18"/>
                <w:szCs w:val="18"/>
              </w:rPr>
            </w:pPr>
            <w:r>
              <w:rPr>
                <w:rFonts w:ascii="Candara" w:hAnsi="Candara"/>
                <w:sz w:val="18"/>
                <w:szCs w:val="18"/>
              </w:rPr>
              <w:t>R.10</w:t>
            </w:r>
          </w:p>
          <w:p w:rsidR="009F7E7D" w:rsidRDefault="009F7E7D" w:rsidP="0083776E">
            <w:pPr>
              <w:jc w:val="center"/>
              <w:rPr>
                <w:rFonts w:ascii="Candara" w:hAnsi="Candara"/>
                <w:sz w:val="18"/>
                <w:szCs w:val="18"/>
              </w:rPr>
            </w:pPr>
            <w:r>
              <w:rPr>
                <w:rFonts w:ascii="Candara" w:hAnsi="Candara"/>
                <w:sz w:val="18"/>
                <w:szCs w:val="18"/>
              </w:rPr>
              <w:t>R.11</w:t>
            </w:r>
          </w:p>
          <w:p w:rsidR="009F7E7D" w:rsidRPr="004D3CF5" w:rsidRDefault="009F7E7D" w:rsidP="0083776E">
            <w:pPr>
              <w:jc w:val="center"/>
              <w:rPr>
                <w:rFonts w:ascii="Candara" w:hAnsi="Candara"/>
                <w:sz w:val="18"/>
                <w:szCs w:val="18"/>
              </w:rPr>
            </w:pPr>
            <w:r>
              <w:rPr>
                <w:rFonts w:ascii="Candara" w:hAnsi="Candara"/>
                <w:sz w:val="18"/>
                <w:szCs w:val="18"/>
              </w:rPr>
              <w:t>R.12</w:t>
            </w:r>
          </w:p>
        </w:tc>
      </w:tr>
      <w:tr w:rsidR="0083776E" w:rsidRPr="00ED784B" w:rsidTr="00BE45F9">
        <w:trPr>
          <w:trHeight w:val="771"/>
        </w:trPr>
        <w:tc>
          <w:tcPr>
            <w:tcW w:w="1350" w:type="dxa"/>
            <w:tcBorders>
              <w:top w:val="double" w:sz="4" w:space="0" w:color="auto"/>
              <w:left w:val="double" w:sz="4" w:space="0" w:color="auto"/>
              <w:bottom w:val="double" w:sz="4" w:space="0" w:color="auto"/>
            </w:tcBorders>
          </w:tcPr>
          <w:p w:rsidR="0083776E" w:rsidRDefault="0083776E" w:rsidP="0083776E">
            <w:pPr>
              <w:jc w:val="center"/>
              <w:rPr>
                <w:rFonts w:ascii="Candara" w:hAnsi="Candara"/>
                <w:b/>
                <w:sz w:val="18"/>
                <w:szCs w:val="18"/>
              </w:rPr>
            </w:pPr>
            <w:r>
              <w:rPr>
                <w:rFonts w:ascii="Candara" w:hAnsi="Candara"/>
                <w:b/>
                <w:sz w:val="18"/>
                <w:szCs w:val="18"/>
              </w:rPr>
              <w:t>Tue/Wed,</w:t>
            </w:r>
            <w:r w:rsidRPr="00ED784B">
              <w:rPr>
                <w:rFonts w:ascii="Candara" w:hAnsi="Candara"/>
                <w:b/>
                <w:sz w:val="18"/>
                <w:szCs w:val="18"/>
              </w:rPr>
              <w:t xml:space="preserve"> </w:t>
            </w:r>
          </w:p>
          <w:p w:rsidR="0083776E" w:rsidRDefault="00EF7AD3" w:rsidP="0083776E">
            <w:pPr>
              <w:jc w:val="center"/>
              <w:rPr>
                <w:rFonts w:ascii="Candara" w:hAnsi="Candara"/>
                <w:b/>
                <w:sz w:val="18"/>
                <w:szCs w:val="18"/>
              </w:rPr>
            </w:pPr>
            <w:r>
              <w:rPr>
                <w:rFonts w:ascii="Candara" w:hAnsi="Candara"/>
                <w:b/>
                <w:sz w:val="18"/>
                <w:szCs w:val="18"/>
              </w:rPr>
              <w:t>March 7/8</w:t>
            </w:r>
          </w:p>
          <w:p w:rsidR="00EF7AD3" w:rsidRDefault="00EF7AD3" w:rsidP="0083776E">
            <w:pPr>
              <w:jc w:val="center"/>
              <w:rPr>
                <w:rFonts w:ascii="Candara" w:hAnsi="Candara"/>
                <w:b/>
                <w:sz w:val="18"/>
                <w:szCs w:val="18"/>
              </w:rPr>
            </w:pPr>
            <w:r>
              <w:rPr>
                <w:rFonts w:ascii="Candara" w:hAnsi="Candara"/>
                <w:b/>
                <w:sz w:val="18"/>
                <w:szCs w:val="18"/>
              </w:rPr>
              <w:t>A/B</w:t>
            </w:r>
          </w:p>
          <w:p w:rsidR="0083776E" w:rsidRPr="00ED784B" w:rsidRDefault="0083776E" w:rsidP="0083776E">
            <w:pPr>
              <w:jc w:val="center"/>
              <w:rPr>
                <w:rFonts w:ascii="Candara" w:hAnsi="Candara"/>
                <w:i/>
                <w:sz w:val="18"/>
                <w:szCs w:val="18"/>
              </w:rPr>
            </w:pPr>
            <w:r w:rsidRPr="00ED784B">
              <w:rPr>
                <w:rFonts w:ascii="Candara" w:hAnsi="Candara"/>
                <w:i/>
                <w:sz w:val="18"/>
                <w:szCs w:val="18"/>
              </w:rPr>
              <w:t xml:space="preserve">DAY </w:t>
            </w:r>
            <w:r>
              <w:rPr>
                <w:rFonts w:ascii="Candara" w:hAnsi="Candara"/>
                <w:i/>
                <w:sz w:val="18"/>
                <w:szCs w:val="18"/>
              </w:rPr>
              <w:t>6</w:t>
            </w:r>
          </w:p>
        </w:tc>
        <w:tc>
          <w:tcPr>
            <w:tcW w:w="720" w:type="dxa"/>
            <w:tcBorders>
              <w:top w:val="double" w:sz="4" w:space="0" w:color="auto"/>
              <w:bottom w:val="double" w:sz="4" w:space="0" w:color="auto"/>
            </w:tcBorders>
          </w:tcPr>
          <w:p w:rsidR="0083776E" w:rsidRDefault="0083776E" w:rsidP="0083776E">
            <w:pPr>
              <w:jc w:val="center"/>
              <w:rPr>
                <w:rFonts w:ascii="Candara" w:hAnsi="Candara"/>
                <w:sz w:val="18"/>
                <w:szCs w:val="18"/>
              </w:rPr>
            </w:pPr>
            <w:r w:rsidRPr="004D3CF5">
              <w:rPr>
                <w:rFonts w:ascii="Candara" w:hAnsi="Candara"/>
                <w:sz w:val="18"/>
                <w:szCs w:val="18"/>
              </w:rPr>
              <w:t>8-6</w:t>
            </w:r>
          </w:p>
          <w:p w:rsidR="0083776E" w:rsidRDefault="0083776E" w:rsidP="0083776E">
            <w:pPr>
              <w:jc w:val="center"/>
              <w:rPr>
                <w:rFonts w:ascii="Candara" w:hAnsi="Candara"/>
                <w:sz w:val="18"/>
                <w:szCs w:val="18"/>
              </w:rPr>
            </w:pPr>
          </w:p>
          <w:p w:rsidR="0083776E" w:rsidRPr="004D3CF5" w:rsidRDefault="0083776E" w:rsidP="0083776E">
            <w:pPr>
              <w:jc w:val="center"/>
              <w:rPr>
                <w:rFonts w:ascii="Candara" w:hAnsi="Candara"/>
                <w:sz w:val="18"/>
                <w:szCs w:val="18"/>
              </w:rPr>
            </w:pPr>
            <w:r w:rsidRPr="004D3CF5">
              <w:rPr>
                <w:rFonts w:ascii="Candara" w:hAnsi="Candara"/>
                <w:sz w:val="18"/>
                <w:szCs w:val="18"/>
              </w:rPr>
              <w:t>8-7</w:t>
            </w:r>
          </w:p>
        </w:tc>
        <w:tc>
          <w:tcPr>
            <w:tcW w:w="3330" w:type="dxa"/>
            <w:tcBorders>
              <w:top w:val="double" w:sz="4" w:space="0" w:color="auto"/>
              <w:bottom w:val="double" w:sz="4" w:space="0" w:color="auto"/>
            </w:tcBorders>
          </w:tcPr>
          <w:p w:rsidR="0083776E" w:rsidRDefault="0083776E" w:rsidP="0083776E">
            <w:pPr>
              <w:widowControl w:val="0"/>
              <w:rPr>
                <w:rFonts w:ascii="Candara" w:hAnsi="Candara"/>
                <w:snapToGrid w:val="0"/>
                <w:sz w:val="18"/>
                <w:szCs w:val="18"/>
              </w:rPr>
            </w:pPr>
            <w:r w:rsidRPr="004D3CF5">
              <w:rPr>
                <w:rFonts w:ascii="Candara" w:hAnsi="Candara"/>
                <w:snapToGrid w:val="0"/>
                <w:sz w:val="18"/>
                <w:szCs w:val="18"/>
              </w:rPr>
              <w:t>Common Logarithms</w:t>
            </w:r>
          </w:p>
          <w:p w:rsidR="00EF7AD3" w:rsidRDefault="00EF7AD3" w:rsidP="0083776E">
            <w:pPr>
              <w:widowControl w:val="0"/>
              <w:rPr>
                <w:rFonts w:ascii="Candara" w:hAnsi="Candara"/>
                <w:b/>
                <w:i/>
                <w:snapToGrid w:val="0"/>
                <w:sz w:val="18"/>
                <w:szCs w:val="18"/>
              </w:rPr>
            </w:pPr>
          </w:p>
          <w:p w:rsidR="0083776E" w:rsidRDefault="0083776E" w:rsidP="0083776E">
            <w:pPr>
              <w:rPr>
                <w:rFonts w:ascii="Candara" w:hAnsi="Candara"/>
                <w:snapToGrid w:val="0"/>
                <w:sz w:val="18"/>
                <w:szCs w:val="18"/>
              </w:rPr>
            </w:pPr>
            <w:r w:rsidRPr="004D3CF5">
              <w:rPr>
                <w:rFonts w:ascii="Candara" w:hAnsi="Candara"/>
                <w:snapToGrid w:val="0"/>
                <w:sz w:val="18"/>
                <w:szCs w:val="18"/>
              </w:rPr>
              <w:t xml:space="preserve">Base </w:t>
            </w:r>
            <w:r w:rsidRPr="004D3CF5">
              <w:rPr>
                <w:rFonts w:ascii="Candara" w:hAnsi="Candara"/>
                <w:i/>
                <w:snapToGrid w:val="0"/>
                <w:sz w:val="18"/>
                <w:szCs w:val="18"/>
              </w:rPr>
              <w:t>e</w:t>
            </w:r>
            <w:r w:rsidRPr="004D3CF5">
              <w:rPr>
                <w:rFonts w:ascii="Candara" w:hAnsi="Candara"/>
                <w:snapToGrid w:val="0"/>
                <w:sz w:val="18"/>
                <w:szCs w:val="18"/>
              </w:rPr>
              <w:t xml:space="preserve"> and Natural Logarithms</w:t>
            </w:r>
          </w:p>
          <w:p w:rsidR="00EF7AD3" w:rsidRPr="004D3CF5" w:rsidRDefault="00EF7AD3" w:rsidP="00EF7AD3">
            <w:pPr>
              <w:widowControl w:val="0"/>
              <w:rPr>
                <w:rFonts w:ascii="Candara" w:hAnsi="Candara"/>
                <w:sz w:val="18"/>
                <w:szCs w:val="18"/>
              </w:rPr>
            </w:pPr>
            <w:r w:rsidRPr="00991A22">
              <w:rPr>
                <w:rFonts w:ascii="Candara" w:hAnsi="Candara"/>
                <w:b/>
                <w:i/>
                <w:snapToGrid w:val="0"/>
                <w:sz w:val="18"/>
                <w:szCs w:val="18"/>
              </w:rPr>
              <w:t xml:space="preserve">Progress Reports Issued on March </w:t>
            </w:r>
            <w:r>
              <w:rPr>
                <w:rFonts w:ascii="Candara" w:hAnsi="Candara"/>
                <w:b/>
                <w:i/>
                <w:snapToGrid w:val="0"/>
                <w:sz w:val="18"/>
                <w:szCs w:val="18"/>
              </w:rPr>
              <w:t>7</w:t>
            </w:r>
          </w:p>
        </w:tc>
        <w:tc>
          <w:tcPr>
            <w:tcW w:w="3690" w:type="dxa"/>
            <w:tcBorders>
              <w:top w:val="double" w:sz="4" w:space="0" w:color="auto"/>
              <w:bottom w:val="double" w:sz="4" w:space="0" w:color="auto"/>
            </w:tcBorders>
          </w:tcPr>
          <w:p w:rsidR="0083776E" w:rsidRDefault="0083776E" w:rsidP="0083776E">
            <w:pPr>
              <w:rPr>
                <w:rFonts w:ascii="Candara" w:hAnsi="Candara"/>
                <w:sz w:val="18"/>
                <w:szCs w:val="18"/>
              </w:rPr>
            </w:pPr>
            <w:r>
              <w:rPr>
                <w:rFonts w:ascii="Candara" w:hAnsi="Candara"/>
                <w:sz w:val="18"/>
                <w:szCs w:val="18"/>
              </w:rPr>
              <w:t>p. 520-21 #(23-27, 33-37</w:t>
            </w:r>
            <w:r w:rsidRPr="004D3CF5">
              <w:rPr>
                <w:rFonts w:ascii="Candara" w:hAnsi="Candara"/>
                <w:sz w:val="18"/>
                <w:szCs w:val="18"/>
              </w:rPr>
              <w:t xml:space="preserve">, </w:t>
            </w:r>
            <w:r>
              <w:rPr>
                <w:rFonts w:ascii="Candara" w:hAnsi="Candara"/>
                <w:sz w:val="18"/>
                <w:szCs w:val="18"/>
              </w:rPr>
              <w:t xml:space="preserve">&amp; </w:t>
            </w:r>
            <w:r w:rsidRPr="004D3CF5">
              <w:rPr>
                <w:rFonts w:ascii="Candara" w:hAnsi="Candara"/>
                <w:sz w:val="18"/>
                <w:szCs w:val="18"/>
              </w:rPr>
              <w:t>41-45</w:t>
            </w:r>
            <w:r>
              <w:rPr>
                <w:rFonts w:ascii="Candara" w:hAnsi="Candara"/>
                <w:sz w:val="18"/>
                <w:szCs w:val="18"/>
              </w:rPr>
              <w:t>)</w:t>
            </w:r>
            <w:r w:rsidRPr="004D3CF5">
              <w:rPr>
                <w:rFonts w:ascii="Candara" w:hAnsi="Candara"/>
                <w:sz w:val="18"/>
                <w:szCs w:val="18"/>
              </w:rPr>
              <w:t xml:space="preserve"> odd, </w:t>
            </w:r>
          </w:p>
          <w:p w:rsidR="0083776E" w:rsidRDefault="0083776E" w:rsidP="0083776E">
            <w:pPr>
              <w:rPr>
                <w:rFonts w:ascii="Candara" w:hAnsi="Candara"/>
                <w:sz w:val="18"/>
                <w:szCs w:val="18"/>
              </w:rPr>
            </w:pPr>
            <w:r>
              <w:rPr>
                <w:rFonts w:ascii="Candara" w:hAnsi="Candara"/>
                <w:sz w:val="18"/>
                <w:szCs w:val="18"/>
              </w:rPr>
              <w:t xml:space="preserve">     </w:t>
            </w:r>
            <w:r w:rsidRPr="004D3CF5">
              <w:rPr>
                <w:rFonts w:ascii="Candara" w:hAnsi="Candara"/>
                <w:sz w:val="18"/>
                <w:szCs w:val="18"/>
              </w:rPr>
              <w:t>67, 68,</w:t>
            </w:r>
            <w:r>
              <w:rPr>
                <w:rFonts w:ascii="Candara" w:hAnsi="Candara"/>
                <w:sz w:val="18"/>
                <w:szCs w:val="18"/>
              </w:rPr>
              <w:t xml:space="preserve"> &amp; </w:t>
            </w:r>
            <w:r w:rsidRPr="004D3CF5">
              <w:rPr>
                <w:rFonts w:ascii="Candara" w:hAnsi="Candara"/>
                <w:sz w:val="18"/>
                <w:szCs w:val="18"/>
              </w:rPr>
              <w:t>71</w:t>
            </w:r>
            <w:r>
              <w:rPr>
                <w:rFonts w:ascii="Candara" w:hAnsi="Candara"/>
                <w:sz w:val="18"/>
                <w:szCs w:val="18"/>
              </w:rPr>
              <w:t xml:space="preserve">                                (12 problems)</w:t>
            </w:r>
          </w:p>
          <w:p w:rsidR="0083776E" w:rsidRPr="004D3CF5" w:rsidRDefault="0083776E" w:rsidP="0083776E">
            <w:pPr>
              <w:rPr>
                <w:rFonts w:ascii="Candara" w:hAnsi="Candara"/>
                <w:sz w:val="18"/>
                <w:szCs w:val="18"/>
              </w:rPr>
            </w:pPr>
            <w:r w:rsidRPr="004D3CF5">
              <w:rPr>
                <w:rFonts w:ascii="Candara" w:hAnsi="Candara"/>
                <w:sz w:val="18"/>
                <w:szCs w:val="18"/>
              </w:rPr>
              <w:t>p. 529-30 #</w:t>
            </w:r>
            <w:r>
              <w:rPr>
                <w:rFonts w:ascii="Candara" w:hAnsi="Candara"/>
                <w:sz w:val="18"/>
                <w:szCs w:val="18"/>
              </w:rPr>
              <w:t xml:space="preserve">(21-37, 47-55) odd    (14 problems)                                           </w:t>
            </w:r>
          </w:p>
        </w:tc>
        <w:tc>
          <w:tcPr>
            <w:tcW w:w="900" w:type="dxa"/>
            <w:tcBorders>
              <w:top w:val="double" w:sz="4" w:space="0" w:color="auto"/>
              <w:bottom w:val="double" w:sz="4" w:space="0" w:color="auto"/>
            </w:tcBorders>
            <w:vAlign w:val="center"/>
          </w:tcPr>
          <w:p w:rsidR="0083776E" w:rsidRPr="004D3CF5" w:rsidRDefault="0083776E" w:rsidP="009F7E7D">
            <w:pPr>
              <w:jc w:val="center"/>
              <w:rPr>
                <w:rFonts w:ascii="Candara" w:hAnsi="Candara"/>
                <w:sz w:val="18"/>
                <w:szCs w:val="18"/>
              </w:rPr>
            </w:pPr>
          </w:p>
          <w:p w:rsidR="0083776E" w:rsidRPr="004D3CF5" w:rsidRDefault="0083776E" w:rsidP="009F7E7D">
            <w:pPr>
              <w:jc w:val="center"/>
              <w:rPr>
                <w:rFonts w:ascii="Candara" w:hAnsi="Candara"/>
                <w:sz w:val="18"/>
                <w:szCs w:val="18"/>
              </w:rPr>
            </w:pPr>
            <w:r w:rsidRPr="004D3CF5">
              <w:rPr>
                <w:rFonts w:ascii="Candara" w:hAnsi="Candara"/>
                <w:position w:val="-20"/>
                <w:sz w:val="18"/>
                <w:szCs w:val="18"/>
              </w:rPr>
              <w:object w:dxaOrig="180" w:dyaOrig="499" w14:anchorId="2603710A">
                <v:shape id="_x0000_i1032" type="#_x0000_t75" style="width:12pt;height:32.5pt" o:ole="">
                  <v:imagedata r:id="rId11" o:title=""/>
                </v:shape>
                <o:OLEObject Type="Embed" ProgID="Equation.DSMT4" ShapeID="_x0000_i1032" DrawAspect="Content" ObjectID="_1548839292" r:id="rId23"/>
              </w:object>
            </w:r>
          </w:p>
        </w:tc>
        <w:tc>
          <w:tcPr>
            <w:tcW w:w="990" w:type="dxa"/>
            <w:tcBorders>
              <w:top w:val="double" w:sz="4" w:space="0" w:color="auto"/>
              <w:bottom w:val="double" w:sz="4" w:space="0" w:color="auto"/>
              <w:right w:val="double" w:sz="4" w:space="0" w:color="auto"/>
            </w:tcBorders>
            <w:shd w:val="clear" w:color="auto" w:fill="auto"/>
            <w:vAlign w:val="center"/>
          </w:tcPr>
          <w:p w:rsidR="0083776E" w:rsidRDefault="009F7E7D" w:rsidP="009F7E7D">
            <w:pPr>
              <w:jc w:val="center"/>
              <w:rPr>
                <w:rFonts w:ascii="Candara" w:hAnsi="Candara"/>
                <w:sz w:val="18"/>
                <w:szCs w:val="18"/>
              </w:rPr>
            </w:pPr>
            <w:r>
              <w:rPr>
                <w:rFonts w:ascii="Candara" w:hAnsi="Candara"/>
                <w:sz w:val="18"/>
                <w:szCs w:val="18"/>
              </w:rPr>
              <w:t>R.5</w:t>
            </w:r>
          </w:p>
          <w:p w:rsidR="009F7E7D" w:rsidRDefault="009F7E7D" w:rsidP="009F7E7D">
            <w:pPr>
              <w:jc w:val="center"/>
              <w:rPr>
                <w:rFonts w:ascii="Candara" w:hAnsi="Candara"/>
                <w:sz w:val="18"/>
                <w:szCs w:val="18"/>
              </w:rPr>
            </w:pPr>
            <w:r>
              <w:rPr>
                <w:rFonts w:ascii="Candara" w:hAnsi="Candara"/>
                <w:sz w:val="18"/>
                <w:szCs w:val="18"/>
              </w:rPr>
              <w:t>S.5</w:t>
            </w:r>
          </w:p>
          <w:p w:rsidR="009F7E7D" w:rsidRPr="004D3CF5" w:rsidRDefault="009F7E7D" w:rsidP="009F7E7D">
            <w:pPr>
              <w:jc w:val="center"/>
              <w:rPr>
                <w:rFonts w:ascii="Candara" w:hAnsi="Candara"/>
                <w:sz w:val="18"/>
                <w:szCs w:val="18"/>
              </w:rPr>
            </w:pPr>
            <w:r>
              <w:rPr>
                <w:rFonts w:ascii="Candara" w:hAnsi="Candara"/>
                <w:sz w:val="18"/>
                <w:szCs w:val="18"/>
              </w:rPr>
              <w:t>S.6</w:t>
            </w:r>
          </w:p>
        </w:tc>
      </w:tr>
      <w:tr w:rsidR="0083776E" w:rsidRPr="00ED784B" w:rsidTr="00BE45F9">
        <w:trPr>
          <w:trHeight w:val="627"/>
        </w:trPr>
        <w:tc>
          <w:tcPr>
            <w:tcW w:w="1350" w:type="dxa"/>
            <w:tcBorders>
              <w:top w:val="double" w:sz="4" w:space="0" w:color="auto"/>
              <w:left w:val="double" w:sz="4" w:space="0" w:color="auto"/>
              <w:bottom w:val="double" w:sz="4" w:space="0" w:color="auto"/>
            </w:tcBorders>
          </w:tcPr>
          <w:p w:rsidR="0083776E" w:rsidRPr="00ED784B" w:rsidRDefault="0083776E" w:rsidP="0083776E">
            <w:pPr>
              <w:jc w:val="center"/>
              <w:rPr>
                <w:rFonts w:ascii="Candara" w:hAnsi="Candara"/>
                <w:b/>
                <w:sz w:val="18"/>
                <w:szCs w:val="18"/>
              </w:rPr>
            </w:pPr>
            <w:r>
              <w:rPr>
                <w:rFonts w:ascii="Candara" w:hAnsi="Candara"/>
                <w:b/>
                <w:sz w:val="18"/>
                <w:szCs w:val="18"/>
              </w:rPr>
              <w:t>Thu/Fri,</w:t>
            </w:r>
          </w:p>
          <w:p w:rsidR="0083776E" w:rsidRDefault="00EF7AD3" w:rsidP="0083776E">
            <w:pPr>
              <w:jc w:val="center"/>
              <w:rPr>
                <w:rFonts w:ascii="Candara" w:hAnsi="Candara"/>
                <w:b/>
                <w:sz w:val="18"/>
                <w:szCs w:val="18"/>
              </w:rPr>
            </w:pPr>
            <w:r>
              <w:rPr>
                <w:rFonts w:ascii="Candara" w:hAnsi="Candara"/>
                <w:b/>
                <w:sz w:val="18"/>
                <w:szCs w:val="18"/>
              </w:rPr>
              <w:t>March 9/10</w:t>
            </w:r>
          </w:p>
          <w:p w:rsidR="00EF7AD3" w:rsidRPr="00ED784B" w:rsidRDefault="00EF7AD3" w:rsidP="0083776E">
            <w:pPr>
              <w:jc w:val="center"/>
              <w:rPr>
                <w:rFonts w:ascii="Candara" w:hAnsi="Candara"/>
                <w:b/>
                <w:sz w:val="18"/>
                <w:szCs w:val="18"/>
              </w:rPr>
            </w:pPr>
            <w:r>
              <w:rPr>
                <w:rFonts w:ascii="Candara" w:hAnsi="Candara"/>
                <w:b/>
                <w:sz w:val="18"/>
                <w:szCs w:val="18"/>
              </w:rPr>
              <w:t>B/A again!</w:t>
            </w:r>
          </w:p>
          <w:p w:rsidR="0083776E" w:rsidRPr="00ED784B" w:rsidRDefault="0083776E" w:rsidP="0083776E">
            <w:pPr>
              <w:jc w:val="center"/>
              <w:rPr>
                <w:rFonts w:ascii="Candara" w:hAnsi="Candara"/>
                <w:i/>
                <w:sz w:val="18"/>
                <w:szCs w:val="18"/>
              </w:rPr>
            </w:pPr>
            <w:r w:rsidRPr="00ED784B">
              <w:rPr>
                <w:rFonts w:ascii="Candara" w:hAnsi="Candara"/>
                <w:i/>
                <w:sz w:val="18"/>
                <w:szCs w:val="18"/>
              </w:rPr>
              <w:t xml:space="preserve">DAY </w:t>
            </w:r>
            <w:r>
              <w:rPr>
                <w:rFonts w:ascii="Candara" w:hAnsi="Candara"/>
                <w:i/>
                <w:sz w:val="18"/>
                <w:szCs w:val="18"/>
              </w:rPr>
              <w:t>7</w:t>
            </w:r>
          </w:p>
        </w:tc>
        <w:tc>
          <w:tcPr>
            <w:tcW w:w="720" w:type="dxa"/>
            <w:tcBorders>
              <w:top w:val="double" w:sz="4" w:space="0" w:color="auto"/>
              <w:bottom w:val="double" w:sz="4" w:space="0" w:color="auto"/>
            </w:tcBorders>
          </w:tcPr>
          <w:p w:rsidR="0083776E" w:rsidRPr="004D3CF5" w:rsidRDefault="0083776E" w:rsidP="0083776E">
            <w:pPr>
              <w:jc w:val="center"/>
              <w:rPr>
                <w:rFonts w:ascii="Candara" w:hAnsi="Candara"/>
                <w:sz w:val="18"/>
                <w:szCs w:val="18"/>
              </w:rPr>
            </w:pPr>
            <w:r w:rsidRPr="004D3CF5">
              <w:rPr>
                <w:rFonts w:ascii="Candara" w:hAnsi="Candara"/>
                <w:sz w:val="18"/>
                <w:szCs w:val="18"/>
              </w:rPr>
              <w:t>8-8</w:t>
            </w:r>
          </w:p>
        </w:tc>
        <w:tc>
          <w:tcPr>
            <w:tcW w:w="3330" w:type="dxa"/>
            <w:tcBorders>
              <w:top w:val="double" w:sz="4" w:space="0" w:color="auto"/>
              <w:bottom w:val="double" w:sz="4" w:space="0" w:color="auto"/>
            </w:tcBorders>
          </w:tcPr>
          <w:p w:rsidR="0083776E" w:rsidRDefault="0083776E" w:rsidP="0083776E">
            <w:pPr>
              <w:rPr>
                <w:rFonts w:ascii="Candara" w:hAnsi="Candara"/>
                <w:snapToGrid w:val="0"/>
                <w:sz w:val="18"/>
                <w:szCs w:val="18"/>
              </w:rPr>
            </w:pPr>
            <w:r w:rsidRPr="004D3CF5">
              <w:rPr>
                <w:rFonts w:ascii="Candara" w:hAnsi="Candara"/>
                <w:snapToGrid w:val="0"/>
                <w:sz w:val="18"/>
                <w:szCs w:val="18"/>
              </w:rPr>
              <w:t>Using Exponential &amp; Logarithmic Functions</w:t>
            </w:r>
          </w:p>
          <w:p w:rsidR="0083776E" w:rsidRPr="00AE1DB1" w:rsidRDefault="0083776E" w:rsidP="0083776E">
            <w:pPr>
              <w:rPr>
                <w:rFonts w:ascii="Candara" w:hAnsi="Candara"/>
                <w:b/>
                <w:i/>
                <w:sz w:val="18"/>
                <w:szCs w:val="18"/>
              </w:rPr>
            </w:pPr>
          </w:p>
        </w:tc>
        <w:tc>
          <w:tcPr>
            <w:tcW w:w="3690" w:type="dxa"/>
            <w:tcBorders>
              <w:top w:val="double" w:sz="4" w:space="0" w:color="auto"/>
              <w:bottom w:val="double" w:sz="4" w:space="0" w:color="auto"/>
            </w:tcBorders>
          </w:tcPr>
          <w:p w:rsidR="0083776E" w:rsidRPr="004D3CF5" w:rsidRDefault="0083776E" w:rsidP="0083776E">
            <w:pPr>
              <w:rPr>
                <w:rFonts w:ascii="Candara" w:hAnsi="Candara"/>
                <w:iCs/>
                <w:sz w:val="18"/>
                <w:szCs w:val="18"/>
              </w:rPr>
            </w:pPr>
            <w:r w:rsidRPr="004D3CF5">
              <w:rPr>
                <w:rFonts w:ascii="Candara" w:hAnsi="Candara"/>
                <w:iCs/>
                <w:sz w:val="18"/>
                <w:szCs w:val="18"/>
              </w:rPr>
              <w:t xml:space="preserve">8-8 </w:t>
            </w:r>
            <w:r>
              <w:rPr>
                <w:rFonts w:ascii="Candara" w:hAnsi="Candara"/>
                <w:iCs/>
                <w:sz w:val="18"/>
                <w:szCs w:val="18"/>
              </w:rPr>
              <w:t xml:space="preserve">Applications of Exponential and Logarithmic Functions </w:t>
            </w:r>
            <w:r w:rsidRPr="004D3CF5">
              <w:rPr>
                <w:rFonts w:ascii="Candara" w:hAnsi="Candara"/>
                <w:iCs/>
                <w:sz w:val="18"/>
                <w:szCs w:val="18"/>
              </w:rPr>
              <w:t>Worksheet</w:t>
            </w:r>
          </w:p>
        </w:tc>
        <w:tc>
          <w:tcPr>
            <w:tcW w:w="900" w:type="dxa"/>
            <w:tcBorders>
              <w:top w:val="double" w:sz="4" w:space="0" w:color="auto"/>
              <w:bottom w:val="double" w:sz="4" w:space="0" w:color="auto"/>
            </w:tcBorders>
            <w:vAlign w:val="center"/>
          </w:tcPr>
          <w:p w:rsidR="0083776E" w:rsidRPr="004D3CF5" w:rsidRDefault="0083776E" w:rsidP="0083776E">
            <w:pPr>
              <w:jc w:val="center"/>
              <w:rPr>
                <w:rFonts w:ascii="Candara" w:hAnsi="Candara"/>
                <w:sz w:val="18"/>
                <w:szCs w:val="18"/>
              </w:rPr>
            </w:pPr>
            <w:r w:rsidRPr="004D3CF5">
              <w:rPr>
                <w:rFonts w:ascii="Candara" w:hAnsi="Candara"/>
                <w:position w:val="-20"/>
                <w:sz w:val="18"/>
                <w:szCs w:val="18"/>
              </w:rPr>
              <w:object w:dxaOrig="180" w:dyaOrig="499" w14:anchorId="48843406">
                <v:shape id="_x0000_i1029" type="#_x0000_t75" style="width:12pt;height:32.5pt" o:ole="">
                  <v:imagedata r:id="rId11" o:title=""/>
                </v:shape>
                <o:OLEObject Type="Embed" ProgID="Equation.DSMT4" ShapeID="_x0000_i1029" DrawAspect="Content" ObjectID="_1548839293" r:id="rId24"/>
              </w:object>
            </w:r>
          </w:p>
        </w:tc>
        <w:tc>
          <w:tcPr>
            <w:tcW w:w="990" w:type="dxa"/>
            <w:tcBorders>
              <w:top w:val="double" w:sz="4" w:space="0" w:color="auto"/>
              <w:bottom w:val="double" w:sz="4" w:space="0" w:color="auto"/>
              <w:right w:val="double" w:sz="4" w:space="0" w:color="auto"/>
            </w:tcBorders>
            <w:shd w:val="clear" w:color="auto" w:fill="auto"/>
            <w:vAlign w:val="center"/>
          </w:tcPr>
          <w:p w:rsidR="0083776E" w:rsidRDefault="0083776E" w:rsidP="0083776E">
            <w:pPr>
              <w:jc w:val="center"/>
              <w:rPr>
                <w:rFonts w:ascii="Candara" w:hAnsi="Candara"/>
                <w:sz w:val="18"/>
                <w:szCs w:val="18"/>
              </w:rPr>
            </w:pPr>
          </w:p>
          <w:p w:rsidR="009F7E7D" w:rsidRDefault="009F7E7D" w:rsidP="0083776E">
            <w:pPr>
              <w:jc w:val="center"/>
              <w:rPr>
                <w:rFonts w:ascii="Candara" w:hAnsi="Candara"/>
                <w:sz w:val="18"/>
                <w:szCs w:val="18"/>
              </w:rPr>
            </w:pPr>
            <w:r>
              <w:rPr>
                <w:rFonts w:ascii="Candara" w:hAnsi="Candara"/>
                <w:sz w:val="18"/>
                <w:szCs w:val="18"/>
              </w:rPr>
              <w:t>S.12</w:t>
            </w:r>
          </w:p>
          <w:p w:rsidR="009F7E7D" w:rsidRPr="004D3CF5" w:rsidRDefault="009F7E7D" w:rsidP="0083776E">
            <w:pPr>
              <w:jc w:val="center"/>
              <w:rPr>
                <w:rFonts w:ascii="Candara" w:hAnsi="Candara"/>
                <w:sz w:val="18"/>
                <w:szCs w:val="18"/>
              </w:rPr>
            </w:pPr>
            <w:r>
              <w:rPr>
                <w:rFonts w:ascii="Candara" w:hAnsi="Candara"/>
                <w:sz w:val="18"/>
                <w:szCs w:val="18"/>
              </w:rPr>
              <w:t>S.14</w:t>
            </w:r>
          </w:p>
        </w:tc>
      </w:tr>
      <w:tr w:rsidR="008E1012" w:rsidRPr="00ED784B" w:rsidTr="00BE45F9">
        <w:trPr>
          <w:trHeight w:val="645"/>
        </w:trPr>
        <w:tc>
          <w:tcPr>
            <w:tcW w:w="1350" w:type="dxa"/>
            <w:tcBorders>
              <w:top w:val="double" w:sz="4" w:space="0" w:color="auto"/>
              <w:left w:val="double" w:sz="4" w:space="0" w:color="auto"/>
              <w:bottom w:val="double" w:sz="4" w:space="0" w:color="auto"/>
            </w:tcBorders>
          </w:tcPr>
          <w:p w:rsidR="008E1012" w:rsidRDefault="008E1012" w:rsidP="008E1012">
            <w:pPr>
              <w:jc w:val="center"/>
              <w:rPr>
                <w:rFonts w:ascii="Candara" w:hAnsi="Candara"/>
                <w:b/>
                <w:sz w:val="18"/>
                <w:szCs w:val="18"/>
              </w:rPr>
            </w:pPr>
            <w:r>
              <w:rPr>
                <w:rFonts w:ascii="Candara" w:hAnsi="Candara"/>
                <w:b/>
                <w:sz w:val="18"/>
                <w:szCs w:val="18"/>
              </w:rPr>
              <w:t>Mon/Tue,</w:t>
            </w:r>
          </w:p>
          <w:p w:rsidR="008E1012" w:rsidRDefault="008E1012" w:rsidP="008E1012">
            <w:pPr>
              <w:jc w:val="center"/>
              <w:rPr>
                <w:rFonts w:ascii="Candara" w:hAnsi="Candara"/>
                <w:b/>
                <w:sz w:val="18"/>
                <w:szCs w:val="18"/>
              </w:rPr>
            </w:pPr>
            <w:r>
              <w:rPr>
                <w:rFonts w:ascii="Candara" w:hAnsi="Candara"/>
                <w:b/>
                <w:sz w:val="18"/>
                <w:szCs w:val="18"/>
              </w:rPr>
              <w:t>March 13/14</w:t>
            </w:r>
          </w:p>
          <w:p w:rsidR="008E1012" w:rsidRPr="00ED784B" w:rsidRDefault="008E1012" w:rsidP="008E1012">
            <w:pPr>
              <w:jc w:val="center"/>
              <w:rPr>
                <w:rFonts w:ascii="Candara" w:hAnsi="Candara"/>
                <w:b/>
                <w:sz w:val="18"/>
                <w:szCs w:val="18"/>
              </w:rPr>
            </w:pPr>
            <w:r>
              <w:rPr>
                <w:rFonts w:ascii="Candara" w:hAnsi="Candara"/>
                <w:b/>
                <w:sz w:val="18"/>
                <w:szCs w:val="18"/>
              </w:rPr>
              <w:t>B/A</w:t>
            </w:r>
          </w:p>
          <w:p w:rsidR="008E1012" w:rsidRPr="00ED784B" w:rsidRDefault="008E1012" w:rsidP="008E1012">
            <w:pPr>
              <w:jc w:val="center"/>
              <w:rPr>
                <w:rFonts w:ascii="Candara" w:hAnsi="Candara"/>
                <w:i/>
                <w:sz w:val="18"/>
                <w:szCs w:val="18"/>
              </w:rPr>
            </w:pPr>
            <w:r w:rsidRPr="0021232A">
              <w:rPr>
                <w:rFonts w:ascii="Candara" w:hAnsi="Candara"/>
                <w:i/>
                <w:sz w:val="18"/>
                <w:szCs w:val="18"/>
              </w:rPr>
              <w:t xml:space="preserve">Day </w:t>
            </w:r>
            <w:r>
              <w:rPr>
                <w:rFonts w:ascii="Candara" w:hAnsi="Candara"/>
                <w:i/>
                <w:sz w:val="18"/>
                <w:szCs w:val="18"/>
              </w:rPr>
              <w:t>8</w:t>
            </w:r>
          </w:p>
        </w:tc>
        <w:tc>
          <w:tcPr>
            <w:tcW w:w="720" w:type="dxa"/>
            <w:tcBorders>
              <w:top w:val="double" w:sz="4" w:space="0" w:color="auto"/>
              <w:bottom w:val="double" w:sz="4" w:space="0" w:color="auto"/>
            </w:tcBorders>
          </w:tcPr>
          <w:p w:rsidR="008E1012" w:rsidRPr="004D3CF5" w:rsidRDefault="008E1012" w:rsidP="008E1012">
            <w:pPr>
              <w:jc w:val="center"/>
              <w:rPr>
                <w:rFonts w:ascii="Candara" w:hAnsi="Candara"/>
                <w:sz w:val="18"/>
                <w:szCs w:val="18"/>
              </w:rPr>
            </w:pPr>
          </w:p>
        </w:tc>
        <w:tc>
          <w:tcPr>
            <w:tcW w:w="3330" w:type="dxa"/>
            <w:tcBorders>
              <w:top w:val="double" w:sz="4" w:space="0" w:color="auto"/>
              <w:bottom w:val="double" w:sz="4" w:space="0" w:color="auto"/>
            </w:tcBorders>
          </w:tcPr>
          <w:p w:rsidR="008E1012" w:rsidRDefault="006A2D5B" w:rsidP="008E1012">
            <w:pPr>
              <w:rPr>
                <w:rFonts w:ascii="Candara" w:hAnsi="Candara"/>
                <w:b/>
                <w:i/>
                <w:snapToGrid w:val="0"/>
                <w:sz w:val="18"/>
                <w:szCs w:val="18"/>
              </w:rPr>
            </w:pPr>
            <w:r>
              <w:rPr>
                <w:noProof/>
              </w:rPr>
              <w:drawing>
                <wp:anchor distT="0" distB="0" distL="114300" distR="114300" simplePos="0" relativeHeight="251709440" behindDoc="0" locked="0" layoutInCell="1" allowOverlap="1">
                  <wp:simplePos x="0" y="0"/>
                  <wp:positionH relativeFrom="column">
                    <wp:posOffset>1101725</wp:posOffset>
                  </wp:positionH>
                  <wp:positionV relativeFrom="paragraph">
                    <wp:posOffset>147320</wp:posOffset>
                  </wp:positionV>
                  <wp:extent cx="887730" cy="359037"/>
                  <wp:effectExtent l="19050" t="19050" r="26670" b="222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87730" cy="359037"/>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008E1012" w:rsidRPr="004D3CF5">
              <w:rPr>
                <w:rFonts w:ascii="Candara" w:hAnsi="Candara"/>
                <w:snapToGrid w:val="0"/>
                <w:sz w:val="18"/>
                <w:szCs w:val="18"/>
              </w:rPr>
              <w:t xml:space="preserve">Unit </w:t>
            </w:r>
            <w:r w:rsidR="008E1012">
              <w:rPr>
                <w:rFonts w:ascii="Candara" w:hAnsi="Candara"/>
                <w:snapToGrid w:val="0"/>
                <w:sz w:val="18"/>
                <w:szCs w:val="18"/>
              </w:rPr>
              <w:t>6</w:t>
            </w:r>
            <w:r w:rsidR="008E1012" w:rsidRPr="004D3CF5">
              <w:rPr>
                <w:rFonts w:ascii="Candara" w:hAnsi="Candara"/>
                <w:snapToGrid w:val="0"/>
                <w:sz w:val="18"/>
                <w:szCs w:val="18"/>
              </w:rPr>
              <w:t xml:space="preserve"> Review</w:t>
            </w:r>
            <w:r w:rsidR="008E1012" w:rsidRPr="00AE1DB1">
              <w:rPr>
                <w:rFonts w:ascii="Candara" w:hAnsi="Candara"/>
                <w:b/>
                <w:i/>
                <w:snapToGrid w:val="0"/>
                <w:sz w:val="18"/>
                <w:szCs w:val="18"/>
              </w:rPr>
              <w:t xml:space="preserve"> </w:t>
            </w:r>
          </w:p>
          <w:p w:rsidR="008E1012" w:rsidRDefault="008E1012" w:rsidP="008E1012">
            <w:pPr>
              <w:rPr>
                <w:rFonts w:ascii="Candara" w:hAnsi="Candara"/>
                <w:b/>
                <w:i/>
                <w:snapToGrid w:val="0"/>
                <w:sz w:val="18"/>
                <w:szCs w:val="18"/>
              </w:rPr>
            </w:pPr>
          </w:p>
          <w:p w:rsidR="006A2D5B" w:rsidRPr="0083776E" w:rsidRDefault="006A2D5B" w:rsidP="008E1012">
            <w:pPr>
              <w:rPr>
                <w:rFonts w:ascii="Candara" w:hAnsi="Candara"/>
                <w:b/>
                <w:i/>
                <w:snapToGrid w:val="0"/>
                <w:sz w:val="18"/>
                <w:szCs w:val="18"/>
              </w:rPr>
            </w:pPr>
            <w:r w:rsidRPr="00631277">
              <w:rPr>
                <w:rFonts w:ascii="Jester" w:hAnsi="Jester"/>
                <w:b/>
                <w:i/>
                <w:sz w:val="20"/>
                <w:szCs w:val="20"/>
              </w:rPr>
              <w:t xml:space="preserve">March 14 is </w:t>
            </w:r>
            <w:r w:rsidRPr="00631277">
              <w:rPr>
                <w:rFonts w:ascii="Jester" w:hAnsi="Jester"/>
                <w:b/>
                <w:i/>
                <w:sz w:val="20"/>
                <w:szCs w:val="20"/>
              </w:rPr>
              <w:sym w:font="Symbol" w:char="F070"/>
            </w:r>
            <w:r w:rsidRPr="00631277">
              <w:rPr>
                <w:rFonts w:ascii="Jester" w:hAnsi="Jester"/>
                <w:b/>
                <w:i/>
                <w:sz w:val="20"/>
                <w:szCs w:val="20"/>
              </w:rPr>
              <w:t xml:space="preserve"> Day!</w:t>
            </w:r>
          </w:p>
        </w:tc>
        <w:tc>
          <w:tcPr>
            <w:tcW w:w="3690" w:type="dxa"/>
            <w:tcBorders>
              <w:top w:val="double" w:sz="4" w:space="0" w:color="auto"/>
              <w:bottom w:val="double" w:sz="4" w:space="0" w:color="auto"/>
            </w:tcBorders>
          </w:tcPr>
          <w:p w:rsidR="008E1012" w:rsidRPr="004D3CF5" w:rsidRDefault="008E1012" w:rsidP="008E1012">
            <w:pPr>
              <w:rPr>
                <w:rFonts w:ascii="Candara" w:hAnsi="Candara"/>
                <w:sz w:val="18"/>
                <w:szCs w:val="18"/>
              </w:rPr>
            </w:pPr>
            <w:r w:rsidRPr="004D3CF5">
              <w:rPr>
                <w:rFonts w:ascii="Candara" w:hAnsi="Candara"/>
                <w:sz w:val="18"/>
                <w:szCs w:val="18"/>
              </w:rPr>
              <w:t xml:space="preserve">Unit </w:t>
            </w:r>
            <w:r>
              <w:rPr>
                <w:rFonts w:ascii="Candara" w:hAnsi="Candara"/>
                <w:sz w:val="18"/>
                <w:szCs w:val="18"/>
              </w:rPr>
              <w:t>6</w:t>
            </w:r>
            <w:r w:rsidRPr="004D3CF5">
              <w:rPr>
                <w:rFonts w:ascii="Candara" w:hAnsi="Candara"/>
                <w:sz w:val="18"/>
                <w:szCs w:val="18"/>
              </w:rPr>
              <w:t xml:space="preserve"> Test Review Worksheet</w:t>
            </w:r>
          </w:p>
        </w:tc>
        <w:tc>
          <w:tcPr>
            <w:tcW w:w="900" w:type="dxa"/>
            <w:tcBorders>
              <w:top w:val="double" w:sz="4" w:space="0" w:color="auto"/>
              <w:bottom w:val="double" w:sz="4" w:space="0" w:color="auto"/>
            </w:tcBorders>
            <w:vAlign w:val="center"/>
          </w:tcPr>
          <w:p w:rsidR="008E1012" w:rsidRPr="004D3CF5" w:rsidRDefault="008E1012" w:rsidP="008E1012">
            <w:pPr>
              <w:jc w:val="center"/>
              <w:rPr>
                <w:rFonts w:ascii="Candara" w:hAnsi="Candara"/>
                <w:sz w:val="18"/>
                <w:szCs w:val="18"/>
              </w:rPr>
            </w:pPr>
            <w:r w:rsidRPr="004D3CF5">
              <w:rPr>
                <w:rFonts w:ascii="Candara" w:hAnsi="Candara"/>
                <w:position w:val="-20"/>
                <w:sz w:val="18"/>
                <w:szCs w:val="18"/>
              </w:rPr>
              <w:object w:dxaOrig="180" w:dyaOrig="499" w14:anchorId="721E9428">
                <v:shape id="_x0000_i1033" type="#_x0000_t75" style="width:12pt;height:32.5pt" o:ole="">
                  <v:imagedata r:id="rId11" o:title=""/>
                </v:shape>
                <o:OLEObject Type="Embed" ProgID="Equation.DSMT4" ShapeID="_x0000_i1033" DrawAspect="Content" ObjectID="_1548839294" r:id="rId26"/>
              </w:object>
            </w:r>
          </w:p>
        </w:tc>
        <w:tc>
          <w:tcPr>
            <w:tcW w:w="990" w:type="dxa"/>
            <w:tcBorders>
              <w:top w:val="double" w:sz="4" w:space="0" w:color="auto"/>
              <w:bottom w:val="double" w:sz="4" w:space="0" w:color="auto"/>
              <w:right w:val="double" w:sz="4" w:space="0" w:color="auto"/>
            </w:tcBorders>
            <w:shd w:val="clear" w:color="auto" w:fill="auto"/>
            <w:vAlign w:val="center"/>
          </w:tcPr>
          <w:p w:rsidR="008E1012" w:rsidRPr="004D3CF5" w:rsidRDefault="008E1012" w:rsidP="008E1012">
            <w:pPr>
              <w:jc w:val="center"/>
              <w:rPr>
                <w:rFonts w:ascii="Candara" w:hAnsi="Candara"/>
                <w:sz w:val="18"/>
                <w:szCs w:val="18"/>
              </w:rPr>
            </w:pPr>
          </w:p>
        </w:tc>
      </w:tr>
      <w:tr w:rsidR="008E1012" w:rsidRPr="00ED784B" w:rsidTr="0010239A">
        <w:trPr>
          <w:trHeight w:val="834"/>
        </w:trPr>
        <w:tc>
          <w:tcPr>
            <w:tcW w:w="1350" w:type="dxa"/>
            <w:tcBorders>
              <w:top w:val="double" w:sz="4" w:space="0" w:color="auto"/>
              <w:left w:val="double" w:sz="4" w:space="0" w:color="auto"/>
              <w:bottom w:val="double" w:sz="4" w:space="0" w:color="auto"/>
            </w:tcBorders>
          </w:tcPr>
          <w:p w:rsidR="008E1012" w:rsidRPr="00D67888" w:rsidRDefault="008E1012" w:rsidP="008E1012">
            <w:pPr>
              <w:jc w:val="center"/>
              <w:rPr>
                <w:rFonts w:ascii="Candara" w:hAnsi="Candara"/>
                <w:b/>
                <w:sz w:val="18"/>
                <w:szCs w:val="18"/>
              </w:rPr>
            </w:pPr>
            <w:r w:rsidRPr="00D67888">
              <w:rPr>
                <w:rFonts w:ascii="Candara" w:hAnsi="Candara"/>
                <w:b/>
                <w:sz w:val="18"/>
                <w:szCs w:val="18"/>
              </w:rPr>
              <w:t>Wed/Thu,</w:t>
            </w:r>
          </w:p>
          <w:p w:rsidR="008E1012" w:rsidRDefault="008E1012" w:rsidP="008E1012">
            <w:pPr>
              <w:jc w:val="center"/>
              <w:rPr>
                <w:rFonts w:ascii="Candara" w:hAnsi="Candara"/>
                <w:b/>
                <w:sz w:val="18"/>
                <w:szCs w:val="18"/>
              </w:rPr>
            </w:pPr>
            <w:r>
              <w:rPr>
                <w:rFonts w:ascii="Candara" w:hAnsi="Candara"/>
                <w:b/>
                <w:sz w:val="18"/>
                <w:szCs w:val="18"/>
              </w:rPr>
              <w:t>March 15/16</w:t>
            </w:r>
          </w:p>
          <w:p w:rsidR="008E1012" w:rsidRPr="00D67888" w:rsidRDefault="008E1012" w:rsidP="008E1012">
            <w:pPr>
              <w:jc w:val="center"/>
              <w:rPr>
                <w:rFonts w:ascii="Candara" w:hAnsi="Candara"/>
                <w:b/>
                <w:sz w:val="18"/>
                <w:szCs w:val="18"/>
              </w:rPr>
            </w:pPr>
            <w:r>
              <w:rPr>
                <w:rFonts w:ascii="Candara" w:hAnsi="Candara"/>
                <w:b/>
                <w:sz w:val="18"/>
                <w:szCs w:val="18"/>
              </w:rPr>
              <w:t>B/A</w:t>
            </w:r>
          </w:p>
          <w:p w:rsidR="008E1012" w:rsidRPr="00ED784B" w:rsidRDefault="008E1012" w:rsidP="008E1012">
            <w:pPr>
              <w:jc w:val="center"/>
              <w:rPr>
                <w:rFonts w:ascii="Candara" w:hAnsi="Candara"/>
                <w:i/>
                <w:sz w:val="18"/>
                <w:szCs w:val="18"/>
              </w:rPr>
            </w:pPr>
            <w:r>
              <w:rPr>
                <w:rFonts w:ascii="Candara" w:hAnsi="Candara"/>
                <w:i/>
                <w:sz w:val="18"/>
                <w:szCs w:val="18"/>
              </w:rPr>
              <w:t>Day 9</w:t>
            </w:r>
          </w:p>
        </w:tc>
        <w:tc>
          <w:tcPr>
            <w:tcW w:w="720" w:type="dxa"/>
            <w:tcBorders>
              <w:top w:val="double" w:sz="4" w:space="0" w:color="auto"/>
              <w:bottom w:val="double" w:sz="4" w:space="0" w:color="auto"/>
            </w:tcBorders>
          </w:tcPr>
          <w:p w:rsidR="0010239A" w:rsidRDefault="0010239A" w:rsidP="008E1012">
            <w:pPr>
              <w:jc w:val="center"/>
              <w:rPr>
                <w:rFonts w:ascii="Candara" w:hAnsi="Candara"/>
                <w:sz w:val="18"/>
                <w:szCs w:val="18"/>
              </w:rPr>
            </w:pPr>
            <w:r>
              <w:rPr>
                <w:rFonts w:ascii="Candara" w:hAnsi="Candara"/>
                <w:noProof/>
                <w:sz w:val="18"/>
                <w:szCs w:val="18"/>
              </w:rPr>
              <w:drawing>
                <wp:anchor distT="0" distB="0" distL="114300" distR="114300" simplePos="0" relativeHeight="251701248" behindDoc="0" locked="0" layoutInCell="1" allowOverlap="1">
                  <wp:simplePos x="0" y="0"/>
                  <wp:positionH relativeFrom="column">
                    <wp:posOffset>-156210</wp:posOffset>
                  </wp:positionH>
                  <wp:positionV relativeFrom="paragraph">
                    <wp:posOffset>-220345</wp:posOffset>
                  </wp:positionV>
                  <wp:extent cx="575608" cy="76769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8N33CLH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5608" cy="767691"/>
                          </a:xfrm>
                          <a:prstGeom prst="rect">
                            <a:avLst/>
                          </a:prstGeom>
                        </pic:spPr>
                      </pic:pic>
                    </a:graphicData>
                  </a:graphic>
                  <wp14:sizeRelH relativeFrom="page">
                    <wp14:pctWidth>0</wp14:pctWidth>
                  </wp14:sizeRelH>
                  <wp14:sizeRelV relativeFrom="page">
                    <wp14:pctHeight>0</wp14:pctHeight>
                  </wp14:sizeRelV>
                </wp:anchor>
              </w:drawing>
            </w:r>
          </w:p>
          <w:p w:rsidR="008E1012" w:rsidRPr="0010239A" w:rsidRDefault="008E1012" w:rsidP="0010239A">
            <w:pPr>
              <w:rPr>
                <w:rFonts w:ascii="Candara" w:hAnsi="Candara"/>
                <w:sz w:val="18"/>
                <w:szCs w:val="18"/>
              </w:rPr>
            </w:pPr>
          </w:p>
        </w:tc>
        <w:tc>
          <w:tcPr>
            <w:tcW w:w="3330" w:type="dxa"/>
            <w:tcBorders>
              <w:top w:val="double" w:sz="4" w:space="0" w:color="auto"/>
              <w:bottom w:val="double" w:sz="4" w:space="0" w:color="auto"/>
            </w:tcBorders>
          </w:tcPr>
          <w:p w:rsidR="008E1012" w:rsidRDefault="008E1012" w:rsidP="008E1012">
            <w:pPr>
              <w:rPr>
                <w:rFonts w:ascii="Candara" w:hAnsi="Candara"/>
                <w:b/>
                <w:snapToGrid w:val="0"/>
                <w:sz w:val="18"/>
                <w:szCs w:val="18"/>
              </w:rPr>
            </w:pPr>
            <w:r w:rsidRPr="00801961">
              <w:rPr>
                <w:rFonts w:ascii="Candara" w:hAnsi="Candara"/>
                <w:b/>
                <w:snapToGrid w:val="0"/>
                <w:sz w:val="18"/>
                <w:szCs w:val="18"/>
              </w:rPr>
              <w:t>Test on Unit</w:t>
            </w:r>
            <w:r>
              <w:rPr>
                <w:rFonts w:ascii="Candara" w:hAnsi="Candara"/>
                <w:b/>
                <w:snapToGrid w:val="0"/>
                <w:sz w:val="18"/>
                <w:szCs w:val="18"/>
              </w:rPr>
              <w:t xml:space="preserve">  </w:t>
            </w:r>
            <w:r w:rsidRPr="00801961">
              <w:rPr>
                <w:rFonts w:ascii="Candara" w:hAnsi="Candara"/>
                <w:b/>
                <w:snapToGrid w:val="0"/>
                <w:sz w:val="18"/>
                <w:szCs w:val="18"/>
              </w:rPr>
              <w:t xml:space="preserve"> </w:t>
            </w:r>
            <w:r>
              <w:rPr>
                <w:rFonts w:ascii="Candara" w:hAnsi="Candara"/>
                <w:b/>
                <w:snapToGrid w:val="0"/>
                <w:sz w:val="18"/>
                <w:szCs w:val="18"/>
              </w:rPr>
              <w:t>6</w:t>
            </w:r>
          </w:p>
          <w:p w:rsidR="008E1012" w:rsidRDefault="008E1012" w:rsidP="008E1012">
            <w:pPr>
              <w:rPr>
                <w:rFonts w:ascii="Candara" w:hAnsi="Candara"/>
                <w:b/>
                <w:snapToGrid w:val="0"/>
                <w:sz w:val="18"/>
                <w:szCs w:val="18"/>
              </w:rPr>
            </w:pPr>
          </w:p>
          <w:p w:rsidR="0010239A" w:rsidRDefault="008E1012" w:rsidP="008E1012">
            <w:pPr>
              <w:rPr>
                <w:rFonts w:ascii="Candara" w:hAnsi="Candara"/>
                <w:b/>
                <w:snapToGrid w:val="0"/>
                <w:sz w:val="18"/>
                <w:szCs w:val="18"/>
              </w:rPr>
            </w:pPr>
            <w:r>
              <w:rPr>
                <w:rFonts w:ascii="Candara" w:hAnsi="Candara"/>
                <w:b/>
                <w:snapToGrid w:val="0"/>
                <w:sz w:val="18"/>
                <w:szCs w:val="18"/>
              </w:rPr>
              <w:t>March 17:  HAPPY ST. PATRICKS DAY!</w:t>
            </w:r>
          </w:p>
          <w:p w:rsidR="008E1012" w:rsidRPr="0010239A" w:rsidRDefault="0010239A" w:rsidP="0010239A">
            <w:pPr>
              <w:jc w:val="center"/>
              <w:rPr>
                <w:rFonts w:ascii="Berlin Sans FB" w:hAnsi="Berlin Sans FB"/>
                <w:i/>
                <w:snapToGrid w:val="0"/>
                <w:sz w:val="18"/>
                <w:szCs w:val="18"/>
              </w:rPr>
            </w:pPr>
            <w:r w:rsidRPr="0010239A">
              <w:rPr>
                <w:rFonts w:ascii="Berlin Sans FB" w:hAnsi="Berlin Sans FB"/>
                <w:i/>
                <w:snapToGrid w:val="0"/>
                <w:sz w:val="18"/>
                <w:szCs w:val="18"/>
              </w:rPr>
              <w:t>Wear Green!</w:t>
            </w:r>
          </w:p>
        </w:tc>
        <w:tc>
          <w:tcPr>
            <w:tcW w:w="3690" w:type="dxa"/>
            <w:tcBorders>
              <w:top w:val="double" w:sz="4" w:space="0" w:color="auto"/>
              <w:bottom w:val="double" w:sz="4" w:space="0" w:color="auto"/>
            </w:tcBorders>
          </w:tcPr>
          <w:p w:rsidR="008E1012" w:rsidRPr="00ED784B" w:rsidRDefault="008E1012" w:rsidP="008E1012">
            <w:pPr>
              <w:rPr>
                <w:rFonts w:ascii="Candara" w:hAnsi="Candara"/>
                <w:b/>
                <w:iCs/>
                <w:sz w:val="18"/>
                <w:szCs w:val="18"/>
              </w:rPr>
            </w:pPr>
          </w:p>
          <w:p w:rsidR="008E1012" w:rsidRPr="00EF7AD3" w:rsidRDefault="008E1012" w:rsidP="008E1012">
            <w:pPr>
              <w:rPr>
                <w:rFonts w:ascii="Candara" w:hAnsi="Candara"/>
                <w:iCs/>
                <w:sz w:val="32"/>
                <w:szCs w:val="32"/>
              </w:rPr>
            </w:pPr>
            <w:r w:rsidRPr="00EF7AD3">
              <w:rPr>
                <w:rFonts w:ascii="Candara" w:hAnsi="Candara"/>
                <w:b/>
                <w:iCs/>
                <w:sz w:val="32"/>
                <w:szCs w:val="32"/>
              </w:rPr>
              <w:t>TOTAL POINTS:</w:t>
            </w:r>
          </w:p>
        </w:tc>
        <w:tc>
          <w:tcPr>
            <w:tcW w:w="900" w:type="dxa"/>
            <w:tcBorders>
              <w:top w:val="double" w:sz="4" w:space="0" w:color="auto"/>
              <w:bottom w:val="double" w:sz="4" w:space="0" w:color="auto"/>
            </w:tcBorders>
            <w:vAlign w:val="center"/>
          </w:tcPr>
          <w:p w:rsidR="008E1012" w:rsidRPr="00ED784B" w:rsidRDefault="008E1012" w:rsidP="008E1012">
            <w:pPr>
              <w:jc w:val="center"/>
              <w:rPr>
                <w:rFonts w:ascii="Candara" w:hAnsi="Candara"/>
                <w:sz w:val="18"/>
                <w:szCs w:val="18"/>
              </w:rPr>
            </w:pPr>
            <w:r w:rsidRPr="00801961">
              <w:rPr>
                <w:rFonts w:ascii="Candara" w:hAnsi="Candara"/>
                <w:position w:val="-20"/>
                <w:sz w:val="18"/>
                <w:szCs w:val="18"/>
              </w:rPr>
              <w:object w:dxaOrig="240" w:dyaOrig="499" w14:anchorId="1F1C8461">
                <v:shape id="_x0000_i1034" type="#_x0000_t75" style="width:22.15pt;height:44.75pt" o:ole="">
                  <v:imagedata r:id="rId28" o:title=""/>
                </v:shape>
                <o:OLEObject Type="Embed" ProgID="Equation.DSMT4" ShapeID="_x0000_i1034" DrawAspect="Content" ObjectID="_1548839295" r:id="rId29"/>
              </w:object>
            </w:r>
          </w:p>
        </w:tc>
        <w:tc>
          <w:tcPr>
            <w:tcW w:w="990" w:type="dxa"/>
            <w:tcBorders>
              <w:top w:val="double" w:sz="4" w:space="0" w:color="auto"/>
              <w:bottom w:val="double" w:sz="4" w:space="0" w:color="auto"/>
              <w:right w:val="double" w:sz="4" w:space="0" w:color="auto"/>
            </w:tcBorders>
            <w:shd w:val="clear" w:color="auto" w:fill="auto"/>
            <w:vAlign w:val="center"/>
          </w:tcPr>
          <w:p w:rsidR="008E1012" w:rsidRPr="004D3CF5" w:rsidRDefault="008E1012" w:rsidP="008E1012">
            <w:pPr>
              <w:jc w:val="center"/>
              <w:rPr>
                <w:rFonts w:ascii="Candara" w:hAnsi="Candara"/>
                <w:sz w:val="18"/>
                <w:szCs w:val="18"/>
              </w:rPr>
            </w:pPr>
          </w:p>
        </w:tc>
      </w:tr>
      <w:tr w:rsidR="008E1012" w:rsidRPr="00ED784B" w:rsidTr="006A2D5B">
        <w:trPr>
          <w:trHeight w:val="888"/>
        </w:trPr>
        <w:tc>
          <w:tcPr>
            <w:tcW w:w="1350" w:type="dxa"/>
            <w:tcBorders>
              <w:top w:val="double" w:sz="4" w:space="0" w:color="auto"/>
              <w:left w:val="double" w:sz="4" w:space="0" w:color="auto"/>
              <w:bottom w:val="double" w:sz="4" w:space="0" w:color="auto"/>
            </w:tcBorders>
          </w:tcPr>
          <w:p w:rsidR="008E1012" w:rsidRPr="00B53F41" w:rsidRDefault="008E1012" w:rsidP="008E1012">
            <w:pPr>
              <w:jc w:val="center"/>
              <w:rPr>
                <w:rFonts w:ascii="Candara" w:hAnsi="Candara"/>
                <w:b/>
                <w:sz w:val="18"/>
                <w:szCs w:val="18"/>
              </w:rPr>
            </w:pPr>
            <w:r w:rsidRPr="00B53F41">
              <w:rPr>
                <w:rFonts w:ascii="Candara" w:hAnsi="Candara"/>
                <w:b/>
                <w:sz w:val="18"/>
                <w:szCs w:val="18"/>
              </w:rPr>
              <w:t>Fri/Mon,</w:t>
            </w:r>
          </w:p>
          <w:p w:rsidR="008E1012" w:rsidRDefault="008E1012" w:rsidP="008E1012">
            <w:pPr>
              <w:jc w:val="center"/>
              <w:rPr>
                <w:rFonts w:ascii="Candara" w:hAnsi="Candara"/>
                <w:b/>
                <w:sz w:val="18"/>
                <w:szCs w:val="18"/>
              </w:rPr>
            </w:pPr>
            <w:r w:rsidRPr="00B53F41">
              <w:rPr>
                <w:rFonts w:ascii="Candara" w:hAnsi="Candara"/>
                <w:b/>
                <w:sz w:val="18"/>
                <w:szCs w:val="18"/>
              </w:rPr>
              <w:t>Mar</w:t>
            </w:r>
            <w:r>
              <w:rPr>
                <w:rFonts w:ascii="Candara" w:hAnsi="Candara"/>
                <w:b/>
                <w:sz w:val="18"/>
                <w:szCs w:val="18"/>
              </w:rPr>
              <w:t>ch 17/20</w:t>
            </w:r>
          </w:p>
          <w:p w:rsidR="008E1012" w:rsidRPr="00B53F41" w:rsidRDefault="008E1012" w:rsidP="008E1012">
            <w:pPr>
              <w:jc w:val="center"/>
              <w:rPr>
                <w:rFonts w:ascii="Candara" w:hAnsi="Candara"/>
                <w:b/>
                <w:sz w:val="18"/>
                <w:szCs w:val="18"/>
              </w:rPr>
            </w:pPr>
            <w:r>
              <w:rPr>
                <w:rFonts w:ascii="Candara" w:hAnsi="Candara"/>
                <w:b/>
                <w:sz w:val="18"/>
                <w:szCs w:val="18"/>
              </w:rPr>
              <w:t>B/A</w:t>
            </w:r>
          </w:p>
          <w:p w:rsidR="008E1012" w:rsidRPr="00B53F41" w:rsidRDefault="008E1012" w:rsidP="008E1012">
            <w:pPr>
              <w:jc w:val="center"/>
              <w:rPr>
                <w:rFonts w:ascii="Candara" w:hAnsi="Candara"/>
                <w:i/>
                <w:sz w:val="18"/>
                <w:szCs w:val="18"/>
              </w:rPr>
            </w:pPr>
            <w:r w:rsidRPr="00B53F41">
              <w:rPr>
                <w:rFonts w:ascii="Candara" w:hAnsi="Candara"/>
                <w:i/>
                <w:sz w:val="18"/>
                <w:szCs w:val="18"/>
              </w:rPr>
              <w:t>Day 10</w:t>
            </w:r>
          </w:p>
        </w:tc>
        <w:tc>
          <w:tcPr>
            <w:tcW w:w="720" w:type="dxa"/>
            <w:tcBorders>
              <w:top w:val="double" w:sz="4" w:space="0" w:color="auto"/>
              <w:bottom w:val="double" w:sz="4" w:space="0" w:color="auto"/>
            </w:tcBorders>
          </w:tcPr>
          <w:p w:rsidR="008E1012" w:rsidRPr="004D3CF5" w:rsidRDefault="008E1012" w:rsidP="008E1012">
            <w:pPr>
              <w:jc w:val="center"/>
              <w:rPr>
                <w:rFonts w:ascii="Candara" w:hAnsi="Candara"/>
                <w:sz w:val="18"/>
                <w:szCs w:val="18"/>
              </w:rPr>
            </w:pPr>
            <w:r>
              <w:rPr>
                <w:rFonts w:ascii="Candara" w:hAnsi="Candara"/>
                <w:sz w:val="18"/>
                <w:szCs w:val="18"/>
              </w:rPr>
              <w:t>2-6</w:t>
            </w:r>
          </w:p>
        </w:tc>
        <w:tc>
          <w:tcPr>
            <w:tcW w:w="3330" w:type="dxa"/>
            <w:tcBorders>
              <w:top w:val="double" w:sz="4" w:space="0" w:color="auto"/>
              <w:bottom w:val="double" w:sz="4" w:space="0" w:color="auto"/>
            </w:tcBorders>
          </w:tcPr>
          <w:p w:rsidR="008E1012" w:rsidRDefault="008E1012" w:rsidP="008E1012">
            <w:pPr>
              <w:rPr>
                <w:rFonts w:ascii="Candara" w:hAnsi="Candara"/>
                <w:snapToGrid w:val="0"/>
                <w:sz w:val="18"/>
                <w:szCs w:val="18"/>
              </w:rPr>
            </w:pPr>
            <w:r w:rsidRPr="004D3CF5">
              <w:rPr>
                <w:rFonts w:ascii="Candara" w:hAnsi="Candara"/>
                <w:noProof/>
                <w:sz w:val="18"/>
                <w:szCs w:val="18"/>
              </w:rPr>
              <mc:AlternateContent>
                <mc:Choice Requires="wps">
                  <w:drawing>
                    <wp:anchor distT="0" distB="0" distL="114300" distR="114300" simplePos="0" relativeHeight="251674624" behindDoc="0" locked="0" layoutInCell="1" allowOverlap="1" wp14:anchorId="0A9BCAC5" wp14:editId="15BE902E">
                      <wp:simplePos x="0" y="0"/>
                      <wp:positionH relativeFrom="column">
                        <wp:posOffset>1682750</wp:posOffset>
                      </wp:positionH>
                      <wp:positionV relativeFrom="paragraph">
                        <wp:posOffset>31115</wp:posOffset>
                      </wp:positionV>
                      <wp:extent cx="364490" cy="548640"/>
                      <wp:effectExtent l="0" t="0" r="16510" b="22860"/>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548640"/>
                              </a:xfrm>
                              <a:prstGeom prst="rect">
                                <a:avLst/>
                              </a:prstGeom>
                              <a:solidFill>
                                <a:srgbClr val="FFFFFF"/>
                              </a:solidFill>
                              <a:ln w="12700">
                                <a:solidFill>
                                  <a:srgbClr val="000000"/>
                                </a:solidFill>
                                <a:miter lim="800000"/>
                                <a:headEnd/>
                                <a:tailEnd/>
                              </a:ln>
                            </wps:spPr>
                            <wps:txbx>
                              <w:txbxContent>
                                <w:p w:rsidR="008E1012" w:rsidRDefault="008E1012" w:rsidP="008E1012">
                                  <w:r w:rsidRPr="003357DA">
                                    <w:rPr>
                                      <w:rFonts w:ascii="Comic Sans MS" w:hAnsi="Comic Sans MS"/>
                                      <w:position w:val="-22"/>
                                      <w:sz w:val="18"/>
                                      <w:szCs w:val="18"/>
                                    </w:rPr>
                                    <w:object w:dxaOrig="220" w:dyaOrig="580">
                                      <v:shape id="_x0000_i1037" type="#_x0000_t75" style="width:12.05pt;height:31.5pt" o:ole="">
                                        <v:imagedata r:id="rId13" o:title=""/>
                                      </v:shape>
                                      <o:OLEObject Type="Embed" ProgID="Equation.DSMT4" ShapeID="_x0000_i1037" DrawAspect="Content" ObjectID="_1548839298" r:id="rId3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BCAC5" id="_x0000_s1030" style="position:absolute;margin-left:132.5pt;margin-top:2.45pt;width:28.7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" strokeweight="1pt">
                      <v:textbox>
                        <w:txbxContent>
                          <w:p w:rsidR="008E1012" w:rsidRDefault="008E1012" w:rsidP="008E1012">
                            <w:r w:rsidRPr="003357DA">
                              <w:rPr>
                                <w:rFonts w:ascii="Comic Sans MS" w:hAnsi="Comic Sans MS"/>
                                <w:position w:val="-22"/>
                                <w:sz w:val="18"/>
                                <w:szCs w:val="18"/>
                              </w:rPr>
                              <w:object w:dxaOrig="220" w:dyaOrig="580">
                                <v:shape id="_x0000_i1037" type="#_x0000_t75" style="width:12.05pt;height:31.5pt" o:ole="">
                                  <v:imagedata r:id="rId13" o:title=""/>
                                </v:shape>
                                <o:OLEObject Type="Embed" ProgID="Equation.DSMT4" ShapeID="_x0000_i1037" DrawAspect="Content" ObjectID="_1548839298" r:id="rId31"/>
                              </w:object>
                            </w:r>
                          </w:p>
                        </w:txbxContent>
                      </v:textbox>
                    </v:rect>
                  </w:pict>
                </mc:Fallback>
              </mc:AlternateContent>
            </w:r>
            <w:r>
              <w:rPr>
                <w:rFonts w:ascii="Candara" w:hAnsi="Candara"/>
                <w:snapToGrid w:val="0"/>
                <w:sz w:val="18"/>
                <w:szCs w:val="18"/>
              </w:rPr>
              <w:t>Special Functions:  Piece-wise &amp;</w:t>
            </w:r>
          </w:p>
          <w:p w:rsidR="008E1012" w:rsidRPr="004D3CF5" w:rsidRDefault="008E1012" w:rsidP="008E1012">
            <w:pPr>
              <w:rPr>
                <w:rFonts w:ascii="Candara" w:hAnsi="Candara"/>
                <w:snapToGrid w:val="0"/>
                <w:sz w:val="18"/>
                <w:szCs w:val="18"/>
              </w:rPr>
            </w:pPr>
            <w:r>
              <w:rPr>
                <w:rFonts w:ascii="Candara" w:hAnsi="Candara"/>
                <w:snapToGrid w:val="0"/>
                <w:sz w:val="18"/>
                <w:szCs w:val="18"/>
              </w:rPr>
              <w:t xml:space="preserve"> Greatest Integer Funct</w:t>
            </w:r>
            <w:bookmarkStart w:id="0" w:name="_GoBack"/>
            <w:bookmarkEnd w:id="0"/>
            <w:r>
              <w:rPr>
                <w:rFonts w:ascii="Candara" w:hAnsi="Candara"/>
                <w:snapToGrid w:val="0"/>
                <w:sz w:val="18"/>
                <w:szCs w:val="18"/>
              </w:rPr>
              <w:t>ions</w:t>
            </w:r>
          </w:p>
        </w:tc>
        <w:tc>
          <w:tcPr>
            <w:tcW w:w="5580" w:type="dxa"/>
            <w:gridSpan w:val="3"/>
            <w:tcBorders>
              <w:top w:val="double" w:sz="4" w:space="0" w:color="auto"/>
              <w:bottom w:val="double" w:sz="4" w:space="0" w:color="auto"/>
              <w:right w:val="double" w:sz="4" w:space="0" w:color="auto"/>
            </w:tcBorders>
          </w:tcPr>
          <w:p w:rsidR="005B1FF1" w:rsidRDefault="005B1FF1" w:rsidP="008E1012">
            <w:pPr>
              <w:rPr>
                <w:rFonts w:ascii="Candara" w:hAnsi="Candara"/>
                <w:sz w:val="18"/>
                <w:szCs w:val="18"/>
              </w:rPr>
            </w:pPr>
            <w:r>
              <w:rPr>
                <w:rFonts w:ascii="Candara" w:hAnsi="Candara"/>
                <w:sz w:val="18"/>
                <w:szCs w:val="18"/>
              </w:rPr>
              <w:t>Special Functions Worksheet</w:t>
            </w:r>
            <w:r w:rsidR="0010239A">
              <w:rPr>
                <w:rFonts w:ascii="Candara" w:hAnsi="Candara"/>
                <w:sz w:val="18"/>
                <w:szCs w:val="18"/>
              </w:rPr>
              <w:t xml:space="preserve"> </w:t>
            </w:r>
            <w:r w:rsidR="0010239A">
              <w:rPr>
                <w:rFonts w:ascii="Candara" w:hAnsi="Candara"/>
                <w:snapToGrid w:val="0"/>
                <w:sz w:val="18"/>
                <w:szCs w:val="18"/>
              </w:rPr>
              <w:t>(</w:t>
            </w:r>
            <w:r w:rsidR="0010239A" w:rsidRPr="00DB5068">
              <w:rPr>
                <w:rFonts w:ascii="Candara" w:hAnsi="Candara"/>
                <w:b/>
                <w:i/>
                <w:snapToGrid w:val="0"/>
                <w:sz w:val="18"/>
                <w:szCs w:val="18"/>
              </w:rPr>
              <w:t>Due by</w:t>
            </w:r>
            <w:r w:rsidR="0010239A">
              <w:rPr>
                <w:rFonts w:ascii="Candara" w:hAnsi="Candara"/>
                <w:b/>
                <w:i/>
                <w:snapToGrid w:val="0"/>
                <w:sz w:val="18"/>
                <w:szCs w:val="18"/>
              </w:rPr>
              <w:t xml:space="preserve"> Mar</w:t>
            </w:r>
            <w:r w:rsidR="0010239A" w:rsidRPr="00DB5068">
              <w:rPr>
                <w:rFonts w:ascii="Candara" w:hAnsi="Candara"/>
                <w:b/>
                <w:i/>
                <w:snapToGrid w:val="0"/>
                <w:sz w:val="18"/>
                <w:szCs w:val="18"/>
              </w:rPr>
              <w:t xml:space="preserve">. </w:t>
            </w:r>
            <w:r w:rsidR="0010239A">
              <w:rPr>
                <w:rFonts w:ascii="Candara" w:hAnsi="Candara"/>
                <w:b/>
                <w:i/>
                <w:snapToGrid w:val="0"/>
                <w:sz w:val="18"/>
                <w:szCs w:val="18"/>
              </w:rPr>
              <w:t>21/22</w:t>
            </w:r>
            <w:r w:rsidR="0010239A">
              <w:rPr>
                <w:rFonts w:ascii="Candara" w:hAnsi="Candara"/>
                <w:b/>
                <w:i/>
                <w:snapToGrid w:val="0"/>
                <w:sz w:val="18"/>
                <w:szCs w:val="18"/>
              </w:rPr>
              <w:t>)</w:t>
            </w:r>
          </w:p>
          <w:p w:rsidR="005B1FF1" w:rsidRPr="005B1FF1" w:rsidRDefault="005B1FF1" w:rsidP="008E1012">
            <w:pPr>
              <w:rPr>
                <w:rFonts w:ascii="Candara" w:hAnsi="Candara"/>
                <w:i/>
                <w:sz w:val="16"/>
                <w:szCs w:val="16"/>
              </w:rPr>
            </w:pPr>
            <w:r>
              <w:rPr>
                <w:rFonts w:ascii="Candara" w:hAnsi="Candara"/>
                <w:i/>
                <w:sz w:val="16"/>
                <w:szCs w:val="16"/>
              </w:rPr>
              <w:t>Understanding these special functions</w:t>
            </w:r>
            <w:r w:rsidRPr="005B1FF1">
              <w:rPr>
                <w:rFonts w:ascii="Candara" w:hAnsi="Candara"/>
                <w:i/>
                <w:sz w:val="16"/>
                <w:szCs w:val="16"/>
              </w:rPr>
              <w:t xml:space="preserve"> is necessary, but does not relate to the unit we just studied.  Therefore, it will count as a classwork grade of 5 points.</w:t>
            </w:r>
          </w:p>
          <w:p w:rsidR="008E1012" w:rsidRPr="00ED784B" w:rsidRDefault="005B1FF1" w:rsidP="008E1012">
            <w:pPr>
              <w:rPr>
                <w:rFonts w:ascii="Candara" w:hAnsi="Candara"/>
                <w:sz w:val="18"/>
                <w:szCs w:val="18"/>
              </w:rPr>
            </w:pPr>
            <w:r>
              <w:rPr>
                <w:rFonts w:ascii="Candara" w:hAnsi="Candara"/>
                <w:noProof/>
                <w:sz w:val="18"/>
                <w:szCs w:val="18"/>
              </w:rPr>
              <mc:AlternateContent>
                <mc:Choice Requires="wps">
                  <w:drawing>
                    <wp:anchor distT="0" distB="0" distL="114300" distR="114300" simplePos="0" relativeHeight="251679744" behindDoc="0" locked="0" layoutInCell="1" allowOverlap="1">
                      <wp:simplePos x="0" y="0"/>
                      <wp:positionH relativeFrom="column">
                        <wp:posOffset>-16510</wp:posOffset>
                      </wp:positionH>
                      <wp:positionV relativeFrom="paragraph">
                        <wp:posOffset>71755</wp:posOffset>
                      </wp:positionV>
                      <wp:extent cx="882650" cy="6350"/>
                      <wp:effectExtent l="38100" t="76200" r="0" b="88900"/>
                      <wp:wrapNone/>
                      <wp:docPr id="9" name="Straight Arrow Connector 9"/>
                      <wp:cNvGraphicFramePr/>
                      <a:graphic xmlns:a="http://schemas.openxmlformats.org/drawingml/2006/main">
                        <a:graphicData uri="http://schemas.microsoft.com/office/word/2010/wordprocessingShape">
                          <wps:wsp>
                            <wps:cNvCnPr/>
                            <wps:spPr>
                              <a:xfrm flipH="1" flipV="1">
                                <a:off x="0" y="0"/>
                                <a:ext cx="882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CD017E" id="Straight Arrow Connector 9" o:spid="_x0000_s1026" type="#_x0000_t32" style="position:absolute;margin-left:-1.3pt;margin-top:5.65pt;width:69.5pt;height:.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" strokecolor="black [3200]" strokeweight=".5pt">
                      <v:stroke endarrow="block" joinstyle="miter"/>
                    </v:shape>
                  </w:pict>
                </mc:Fallback>
              </mc:AlternateContent>
            </w:r>
            <w:r>
              <w:rPr>
                <w:rFonts w:ascii="Candara" w:hAnsi="Candara"/>
                <w:sz w:val="18"/>
                <w:szCs w:val="18"/>
              </w:rPr>
              <w:t xml:space="preserve">   </w:t>
            </w:r>
          </w:p>
        </w:tc>
      </w:tr>
    </w:tbl>
    <w:p w:rsidR="008E3412" w:rsidRPr="00ED784B" w:rsidRDefault="008E3412" w:rsidP="009E75F1">
      <w:pPr>
        <w:rPr>
          <w:rFonts w:ascii="Candara" w:hAnsi="Candara"/>
          <w:b/>
        </w:rPr>
        <w:sectPr w:rsidR="008E3412" w:rsidRPr="00ED784B" w:rsidSect="006E3C51">
          <w:pgSz w:w="12240" w:h="15840" w:code="1"/>
          <w:pgMar w:top="720" w:right="864" w:bottom="576" w:left="1008" w:header="720" w:footer="720" w:gutter="0"/>
          <w:cols w:space="720"/>
          <w:docGrid w:linePitch="360"/>
        </w:sectPr>
      </w:pPr>
    </w:p>
    <w:p w:rsidR="004D7720" w:rsidRPr="007175A0" w:rsidRDefault="00871872" w:rsidP="004D7720">
      <w:pPr>
        <w:jc w:val="center"/>
        <w:rPr>
          <w:rFonts w:ascii="Candara" w:hAnsi="Candara"/>
          <w:b/>
          <w:sz w:val="32"/>
          <w:szCs w:val="32"/>
        </w:rPr>
      </w:pPr>
      <w:r w:rsidRPr="007175A0">
        <w:rPr>
          <w:rFonts w:ascii="Candara" w:hAnsi="Candara"/>
          <w:noProof/>
          <w:sz w:val="20"/>
          <w:szCs w:val="20"/>
        </w:rPr>
        <w:lastRenderedPageBreak/>
        <w:drawing>
          <wp:anchor distT="0" distB="0" distL="114300" distR="114300" simplePos="0" relativeHeight="251670016" behindDoc="0" locked="0" layoutInCell="1" allowOverlap="1" wp14:anchorId="7ABEC658" wp14:editId="03CC0B25">
            <wp:simplePos x="0" y="0"/>
            <wp:positionH relativeFrom="column">
              <wp:posOffset>5575300</wp:posOffset>
            </wp:positionH>
            <wp:positionV relativeFrom="paragraph">
              <wp:posOffset>-25400</wp:posOffset>
            </wp:positionV>
            <wp:extent cx="1328795" cy="755650"/>
            <wp:effectExtent l="0" t="0" r="5080" b="6350"/>
            <wp:wrapNone/>
            <wp:docPr id="1" name="Picture 1"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r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879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720" w:rsidRPr="007175A0">
        <w:rPr>
          <w:rFonts w:ascii="Candara" w:hAnsi="Candara"/>
          <w:b/>
          <w:sz w:val="32"/>
          <w:szCs w:val="32"/>
        </w:rPr>
        <w:t xml:space="preserve">Unit </w:t>
      </w:r>
      <w:r w:rsidR="00D5078C" w:rsidRPr="007175A0">
        <w:rPr>
          <w:rFonts w:ascii="Candara" w:hAnsi="Candara"/>
          <w:b/>
          <w:sz w:val="32"/>
          <w:szCs w:val="32"/>
        </w:rPr>
        <w:t>6</w:t>
      </w:r>
      <w:r w:rsidR="004D7720" w:rsidRPr="007175A0">
        <w:rPr>
          <w:rFonts w:ascii="Candara" w:hAnsi="Candara"/>
          <w:b/>
          <w:sz w:val="32"/>
          <w:szCs w:val="32"/>
        </w:rPr>
        <w:t>: Exponential and Logarithmic Functions</w:t>
      </w:r>
    </w:p>
    <w:p w:rsidR="00D5078C" w:rsidRPr="000627C5" w:rsidRDefault="00D5078C" w:rsidP="00D5078C">
      <w:pPr>
        <w:pBdr>
          <w:top w:val="single" w:sz="4" w:space="1" w:color="auto"/>
          <w:bottom w:val="single" w:sz="4" w:space="1" w:color="auto"/>
        </w:pBdr>
        <w:rPr>
          <w:rFonts w:ascii="Candara" w:hAnsi="Candara"/>
          <w:b/>
        </w:rPr>
      </w:pPr>
      <w:r w:rsidRPr="000627C5">
        <w:rPr>
          <w:rFonts w:ascii="Candara" w:hAnsi="Candara"/>
          <w:b/>
        </w:rPr>
        <w:t xml:space="preserve">UNIT </w:t>
      </w:r>
      <w:r w:rsidR="007175A0" w:rsidRPr="000627C5">
        <w:rPr>
          <w:rFonts w:ascii="Candara" w:hAnsi="Candara"/>
          <w:b/>
        </w:rPr>
        <w:t>6</w:t>
      </w:r>
      <w:r w:rsidRPr="000627C5">
        <w:rPr>
          <w:rFonts w:ascii="Candara" w:hAnsi="Candara"/>
          <w:b/>
        </w:rPr>
        <w:t xml:space="preserve"> LEARNING TARGETS:</w:t>
      </w:r>
    </w:p>
    <w:tbl>
      <w:tblPr>
        <w:tblW w:w="10620" w:type="dxa"/>
        <w:tblInd w:w="108" w:type="dxa"/>
        <w:tblBorders>
          <w:insideH w:val="single" w:sz="4" w:space="0" w:color="auto"/>
        </w:tblBorders>
        <w:tblLook w:val="04A0" w:firstRow="1" w:lastRow="0" w:firstColumn="1" w:lastColumn="0" w:noHBand="0" w:noVBand="1"/>
      </w:tblPr>
      <w:tblGrid>
        <w:gridCol w:w="1468"/>
        <w:gridCol w:w="9152"/>
      </w:tblGrid>
      <w:tr w:rsidR="005D25B3" w:rsidRPr="00B213DA" w:rsidTr="005D25B3">
        <w:trPr>
          <w:trHeight w:val="432"/>
        </w:trPr>
        <w:tc>
          <w:tcPr>
            <w:tcW w:w="1468" w:type="dxa"/>
            <w:tcBorders>
              <w:top w:val="single" w:sz="4" w:space="0" w:color="auto"/>
              <w:bottom w:val="single" w:sz="4" w:space="0" w:color="auto"/>
            </w:tcBorders>
            <w:shd w:val="clear" w:color="auto" w:fill="auto"/>
            <w:vAlign w:val="center"/>
          </w:tcPr>
          <w:p w:rsidR="005D25B3" w:rsidRDefault="005D25B3" w:rsidP="00062ECF">
            <w:pPr>
              <w:pStyle w:val="ListParagraph"/>
              <w:ind w:left="0"/>
              <w:jc w:val="center"/>
              <w:rPr>
                <w:rFonts w:ascii="Candara" w:hAnsi="Candara"/>
                <w:szCs w:val="20"/>
              </w:rPr>
            </w:pPr>
          </w:p>
        </w:tc>
        <w:tc>
          <w:tcPr>
            <w:tcW w:w="9152" w:type="dxa"/>
            <w:tcBorders>
              <w:top w:val="single" w:sz="4" w:space="0" w:color="auto"/>
              <w:bottom w:val="single" w:sz="4" w:space="0" w:color="auto"/>
            </w:tcBorders>
            <w:shd w:val="clear" w:color="auto" w:fill="auto"/>
            <w:vAlign w:val="center"/>
          </w:tcPr>
          <w:p w:rsidR="005D25B3" w:rsidRPr="005D25B3" w:rsidRDefault="005D25B3" w:rsidP="00062ECF">
            <w:pPr>
              <w:tabs>
                <w:tab w:val="left" w:pos="270"/>
              </w:tabs>
              <w:rPr>
                <w:rFonts w:ascii="Candara" w:hAnsi="Candara" w:cs="Calibri"/>
                <w:sz w:val="20"/>
                <w:szCs w:val="20"/>
              </w:rPr>
            </w:pPr>
          </w:p>
        </w:tc>
      </w:tr>
      <w:tr w:rsidR="005D25B3" w:rsidRPr="00B213DA" w:rsidTr="005D25B3">
        <w:trPr>
          <w:trHeight w:val="432"/>
        </w:trPr>
        <w:tc>
          <w:tcPr>
            <w:tcW w:w="1468" w:type="dxa"/>
            <w:tcBorders>
              <w:top w:val="single" w:sz="4" w:space="0" w:color="auto"/>
              <w:bottom w:val="single" w:sz="4" w:space="0" w:color="auto"/>
            </w:tcBorders>
            <w:shd w:val="clear" w:color="auto" w:fill="auto"/>
          </w:tcPr>
          <w:p w:rsidR="005D25B3" w:rsidRPr="005D25B3" w:rsidRDefault="005D25B3" w:rsidP="005D25B3">
            <w:pPr>
              <w:pStyle w:val="ListParagraph"/>
              <w:ind w:left="0"/>
              <w:jc w:val="center"/>
              <w:rPr>
                <w:rFonts w:ascii="Candara" w:hAnsi="Candara"/>
                <w:b/>
                <w:szCs w:val="20"/>
              </w:rPr>
            </w:pPr>
            <w:r w:rsidRPr="005D25B3">
              <w:rPr>
                <w:rFonts w:ascii="Candara" w:hAnsi="Candara"/>
                <w:b/>
                <w:szCs w:val="20"/>
              </w:rPr>
              <w:t>Target A</w:t>
            </w:r>
          </w:p>
        </w:tc>
        <w:tc>
          <w:tcPr>
            <w:tcW w:w="9152" w:type="dxa"/>
            <w:tcBorders>
              <w:top w:val="single" w:sz="4" w:space="0" w:color="auto"/>
              <w:bottom w:val="single" w:sz="4" w:space="0" w:color="auto"/>
            </w:tcBorders>
            <w:shd w:val="clear" w:color="auto" w:fill="auto"/>
            <w:vAlign w:val="bottom"/>
          </w:tcPr>
          <w:p w:rsidR="005D25B3" w:rsidRDefault="005D25B3" w:rsidP="005D25B3">
            <w:pPr>
              <w:tabs>
                <w:tab w:val="left" w:pos="270"/>
              </w:tabs>
              <w:rPr>
                <w:rFonts w:ascii="Candara" w:hAnsi="Candara" w:cs="Calibri"/>
                <w:sz w:val="20"/>
                <w:szCs w:val="20"/>
              </w:rPr>
            </w:pPr>
            <w:r w:rsidRPr="005D25B3">
              <w:rPr>
                <w:rFonts w:ascii="Candara" w:hAnsi="Candara" w:cs="Calibri"/>
                <w:sz w:val="20"/>
                <w:szCs w:val="20"/>
              </w:rPr>
              <w:t>I can graph exponential and logarithmic functions, and I can identify the type of function and the transformation and components of its graph.</w:t>
            </w:r>
          </w:p>
          <w:p w:rsidR="005D25B3" w:rsidRPr="005D25B3" w:rsidRDefault="005D25B3" w:rsidP="005D25B3">
            <w:pPr>
              <w:tabs>
                <w:tab w:val="left" w:pos="270"/>
              </w:tabs>
              <w:rPr>
                <w:rFonts w:ascii="Candara" w:hAnsi="Candara" w:cs="Arial"/>
                <w:sz w:val="20"/>
                <w:szCs w:val="20"/>
              </w:rPr>
            </w:pPr>
          </w:p>
        </w:tc>
      </w:tr>
      <w:tr w:rsidR="005D25B3" w:rsidRPr="00B213DA" w:rsidTr="005D25B3">
        <w:trPr>
          <w:trHeight w:val="432"/>
        </w:trPr>
        <w:tc>
          <w:tcPr>
            <w:tcW w:w="1468" w:type="dxa"/>
            <w:tcBorders>
              <w:top w:val="single" w:sz="4" w:space="0" w:color="auto"/>
            </w:tcBorders>
            <w:shd w:val="clear" w:color="auto" w:fill="auto"/>
          </w:tcPr>
          <w:p w:rsidR="005D25B3" w:rsidRPr="005D25B3" w:rsidRDefault="005D25B3" w:rsidP="005D25B3">
            <w:pPr>
              <w:pStyle w:val="ListParagraph"/>
              <w:ind w:left="0"/>
              <w:jc w:val="center"/>
              <w:rPr>
                <w:rFonts w:ascii="Candara" w:hAnsi="Candara"/>
                <w:b/>
                <w:szCs w:val="20"/>
              </w:rPr>
            </w:pPr>
            <w:r w:rsidRPr="005D25B3">
              <w:rPr>
                <w:rFonts w:ascii="Candara" w:hAnsi="Candara"/>
                <w:b/>
                <w:szCs w:val="20"/>
              </w:rPr>
              <w:t>Target B</w:t>
            </w:r>
          </w:p>
        </w:tc>
        <w:tc>
          <w:tcPr>
            <w:tcW w:w="9152" w:type="dxa"/>
            <w:tcBorders>
              <w:top w:val="single" w:sz="4" w:space="0" w:color="auto"/>
            </w:tcBorders>
            <w:shd w:val="clear" w:color="auto" w:fill="auto"/>
            <w:vAlign w:val="bottom"/>
          </w:tcPr>
          <w:p w:rsidR="005D25B3" w:rsidRDefault="005D25B3" w:rsidP="005D25B3">
            <w:pPr>
              <w:pStyle w:val="ListParagraph"/>
              <w:ind w:left="0"/>
              <w:rPr>
                <w:rFonts w:ascii="Candara" w:hAnsi="Candara" w:cs="Arial"/>
                <w:szCs w:val="20"/>
              </w:rPr>
            </w:pPr>
            <w:r w:rsidRPr="005D25B3">
              <w:rPr>
                <w:rFonts w:ascii="Candara" w:hAnsi="Candara" w:cs="Arial"/>
                <w:szCs w:val="20"/>
              </w:rPr>
              <w:t>I can convert equations from exponential to logarithmic form and vice-versa, evaluate logarithmic expressions, use the properties of logarithms to expand and condense logarithmic expressions, and explain the restrictions on the base of an exponential or logarithmic function.</w:t>
            </w:r>
          </w:p>
          <w:p w:rsidR="005D25B3" w:rsidRPr="005D25B3" w:rsidRDefault="005D25B3" w:rsidP="005D25B3">
            <w:pPr>
              <w:pStyle w:val="ListParagraph"/>
              <w:ind w:left="0"/>
              <w:rPr>
                <w:rFonts w:ascii="Candara" w:hAnsi="Candara" w:cs="Arial"/>
                <w:szCs w:val="20"/>
              </w:rPr>
            </w:pPr>
          </w:p>
        </w:tc>
      </w:tr>
      <w:tr w:rsidR="005D25B3" w:rsidRPr="00B213DA" w:rsidTr="005D25B3">
        <w:trPr>
          <w:trHeight w:val="432"/>
        </w:trPr>
        <w:tc>
          <w:tcPr>
            <w:tcW w:w="1468" w:type="dxa"/>
            <w:shd w:val="clear" w:color="auto" w:fill="auto"/>
          </w:tcPr>
          <w:p w:rsidR="005D25B3" w:rsidRPr="005D25B3" w:rsidRDefault="005D25B3" w:rsidP="005D25B3">
            <w:pPr>
              <w:pStyle w:val="ListParagraph"/>
              <w:ind w:left="0"/>
              <w:jc w:val="center"/>
              <w:rPr>
                <w:rFonts w:ascii="Candara" w:hAnsi="Candara"/>
                <w:b/>
                <w:szCs w:val="20"/>
              </w:rPr>
            </w:pPr>
            <w:r w:rsidRPr="005D25B3">
              <w:rPr>
                <w:rFonts w:ascii="Candara" w:hAnsi="Candara"/>
                <w:b/>
                <w:szCs w:val="20"/>
              </w:rPr>
              <w:t>Target C</w:t>
            </w:r>
          </w:p>
        </w:tc>
        <w:tc>
          <w:tcPr>
            <w:tcW w:w="9152" w:type="dxa"/>
            <w:shd w:val="clear" w:color="auto" w:fill="auto"/>
            <w:vAlign w:val="bottom"/>
          </w:tcPr>
          <w:p w:rsidR="005D25B3" w:rsidRDefault="005D25B3" w:rsidP="005D25B3">
            <w:pPr>
              <w:pStyle w:val="ListParagraph"/>
              <w:ind w:left="0"/>
              <w:rPr>
                <w:rFonts w:ascii="Candara" w:hAnsi="Candara" w:cs="Arial"/>
                <w:szCs w:val="20"/>
              </w:rPr>
            </w:pPr>
            <w:r w:rsidRPr="005D25B3">
              <w:rPr>
                <w:rFonts w:ascii="Candara" w:hAnsi="Candara" w:cs="Arial"/>
                <w:szCs w:val="20"/>
              </w:rPr>
              <w:t>I can identify the inverse relationship between exponential and logarithmic functions, and find the inverse of exponential and logarithmic functions.</w:t>
            </w:r>
          </w:p>
          <w:p w:rsidR="005D25B3" w:rsidRPr="005D25B3" w:rsidRDefault="005D25B3" w:rsidP="005D25B3">
            <w:pPr>
              <w:pStyle w:val="ListParagraph"/>
              <w:ind w:left="0"/>
              <w:rPr>
                <w:rFonts w:ascii="Candara" w:hAnsi="Candara" w:cs="Arial"/>
                <w:szCs w:val="20"/>
              </w:rPr>
            </w:pPr>
          </w:p>
        </w:tc>
      </w:tr>
      <w:tr w:rsidR="005D25B3" w:rsidRPr="00B213DA" w:rsidTr="005D25B3">
        <w:trPr>
          <w:trHeight w:val="432"/>
        </w:trPr>
        <w:tc>
          <w:tcPr>
            <w:tcW w:w="1468" w:type="dxa"/>
            <w:shd w:val="clear" w:color="auto" w:fill="auto"/>
          </w:tcPr>
          <w:p w:rsidR="005D25B3" w:rsidRPr="005D25B3" w:rsidRDefault="005D25B3" w:rsidP="005D25B3">
            <w:pPr>
              <w:pStyle w:val="ListParagraph"/>
              <w:ind w:left="0"/>
              <w:jc w:val="center"/>
              <w:rPr>
                <w:rFonts w:ascii="Candara" w:hAnsi="Candara"/>
                <w:b/>
                <w:szCs w:val="20"/>
              </w:rPr>
            </w:pPr>
            <w:r w:rsidRPr="005D25B3">
              <w:rPr>
                <w:rFonts w:ascii="Candara" w:hAnsi="Candara"/>
                <w:b/>
                <w:szCs w:val="20"/>
              </w:rPr>
              <w:t>Target D</w:t>
            </w:r>
          </w:p>
        </w:tc>
        <w:tc>
          <w:tcPr>
            <w:tcW w:w="9152" w:type="dxa"/>
            <w:shd w:val="clear" w:color="auto" w:fill="auto"/>
            <w:vAlign w:val="bottom"/>
          </w:tcPr>
          <w:p w:rsidR="005D25B3" w:rsidRDefault="005D25B3" w:rsidP="005D25B3">
            <w:pPr>
              <w:pStyle w:val="ListParagraph"/>
              <w:ind w:left="0"/>
              <w:rPr>
                <w:rFonts w:ascii="Candara" w:hAnsi="Candara"/>
                <w:szCs w:val="20"/>
              </w:rPr>
            </w:pPr>
            <w:r w:rsidRPr="005D25B3">
              <w:rPr>
                <w:rFonts w:ascii="Candara" w:hAnsi="Candara"/>
                <w:szCs w:val="20"/>
              </w:rPr>
              <w:t>I can solve exponential and logarithmic equations with and without a calculator, as appropriate, and I can identify extraneous solutions and the reason(s) they occur.</w:t>
            </w:r>
          </w:p>
          <w:p w:rsidR="005D25B3" w:rsidRPr="005D25B3" w:rsidRDefault="005D25B3" w:rsidP="005D25B3">
            <w:pPr>
              <w:pStyle w:val="ListParagraph"/>
              <w:ind w:left="0"/>
              <w:rPr>
                <w:rFonts w:ascii="Candara" w:hAnsi="Candara" w:cs="Arial"/>
                <w:szCs w:val="20"/>
              </w:rPr>
            </w:pPr>
          </w:p>
        </w:tc>
      </w:tr>
      <w:tr w:rsidR="005D25B3" w:rsidRPr="00B213DA" w:rsidTr="005D25B3">
        <w:trPr>
          <w:trHeight w:val="432"/>
        </w:trPr>
        <w:tc>
          <w:tcPr>
            <w:tcW w:w="1468" w:type="dxa"/>
            <w:tcBorders>
              <w:top w:val="single" w:sz="4" w:space="0" w:color="auto"/>
              <w:bottom w:val="single" w:sz="4" w:space="0" w:color="auto"/>
            </w:tcBorders>
            <w:shd w:val="clear" w:color="auto" w:fill="auto"/>
          </w:tcPr>
          <w:p w:rsidR="005D25B3" w:rsidRPr="005D25B3" w:rsidRDefault="005D25B3" w:rsidP="005D25B3">
            <w:pPr>
              <w:pStyle w:val="ListParagraph"/>
              <w:ind w:left="0"/>
              <w:jc w:val="center"/>
              <w:rPr>
                <w:rFonts w:ascii="Candara" w:hAnsi="Candara"/>
                <w:b/>
                <w:szCs w:val="20"/>
              </w:rPr>
            </w:pPr>
            <w:r w:rsidRPr="005D25B3">
              <w:rPr>
                <w:rFonts w:ascii="Candara" w:hAnsi="Candara"/>
                <w:b/>
                <w:szCs w:val="20"/>
              </w:rPr>
              <w:t>Target E</w:t>
            </w:r>
          </w:p>
        </w:tc>
        <w:tc>
          <w:tcPr>
            <w:tcW w:w="9152" w:type="dxa"/>
            <w:tcBorders>
              <w:top w:val="single" w:sz="4" w:space="0" w:color="auto"/>
              <w:bottom w:val="single" w:sz="4" w:space="0" w:color="auto"/>
            </w:tcBorders>
            <w:shd w:val="clear" w:color="auto" w:fill="auto"/>
            <w:vAlign w:val="bottom"/>
          </w:tcPr>
          <w:p w:rsidR="005D25B3" w:rsidRDefault="005D25B3" w:rsidP="005D25B3">
            <w:pPr>
              <w:pStyle w:val="ListParagraph"/>
              <w:ind w:left="0"/>
              <w:rPr>
                <w:rFonts w:ascii="Candara" w:hAnsi="Candara" w:cs="Arial"/>
                <w:szCs w:val="20"/>
              </w:rPr>
            </w:pPr>
            <w:r w:rsidRPr="005D25B3">
              <w:rPr>
                <w:rFonts w:ascii="Candara" w:hAnsi="Candara" w:cs="Arial"/>
                <w:szCs w:val="20"/>
              </w:rPr>
              <w:t>I can solve real-life problems that require the use of exponential and logarithmic models.</w:t>
            </w:r>
          </w:p>
          <w:p w:rsidR="005D25B3" w:rsidRPr="005D25B3" w:rsidRDefault="005D25B3" w:rsidP="005D25B3">
            <w:pPr>
              <w:pStyle w:val="ListParagraph"/>
              <w:ind w:left="0"/>
              <w:rPr>
                <w:rFonts w:ascii="Candara" w:hAnsi="Candara" w:cs="Arial"/>
                <w:szCs w:val="20"/>
              </w:rPr>
            </w:pPr>
          </w:p>
        </w:tc>
      </w:tr>
    </w:tbl>
    <w:p w:rsidR="00871872" w:rsidRDefault="00871872" w:rsidP="00871872">
      <w:pPr>
        <w:pStyle w:val="Heading4"/>
        <w:spacing w:after="0"/>
        <w:ind w:left="1440" w:hanging="1440"/>
        <w:jc w:val="left"/>
        <w:rPr>
          <w:rFonts w:ascii="Candara" w:hAnsi="Candara" w:cs="Calibri"/>
          <w:sz w:val="20"/>
          <w:szCs w:val="20"/>
          <w:lang w:val="en-US"/>
        </w:rPr>
      </w:pPr>
    </w:p>
    <w:p w:rsidR="00D5078C" w:rsidRPr="000627C5" w:rsidRDefault="00D5078C" w:rsidP="00D5078C">
      <w:pPr>
        <w:pBdr>
          <w:top w:val="single" w:sz="2" w:space="1" w:color="auto"/>
          <w:bottom w:val="single" w:sz="2" w:space="1" w:color="auto"/>
        </w:pBdr>
        <w:rPr>
          <w:rFonts w:ascii="Candara" w:hAnsi="Candara"/>
          <w:b/>
        </w:rPr>
      </w:pPr>
      <w:r w:rsidRPr="000627C5">
        <w:rPr>
          <w:rFonts w:ascii="Candara" w:hAnsi="Candara"/>
          <w:b/>
        </w:rPr>
        <w:t xml:space="preserve">UNIT </w:t>
      </w:r>
      <w:r w:rsidR="007175A0" w:rsidRPr="000627C5">
        <w:rPr>
          <w:rFonts w:ascii="Candara" w:hAnsi="Candara"/>
          <w:b/>
        </w:rPr>
        <w:t>6</w:t>
      </w:r>
      <w:r w:rsidRPr="000627C5">
        <w:rPr>
          <w:rFonts w:ascii="Candara" w:hAnsi="Candara"/>
          <w:b/>
        </w:rPr>
        <w:t xml:space="preserve"> ENDURING UNDERSTANDINGS: </w:t>
      </w:r>
    </w:p>
    <w:p w:rsidR="00871872" w:rsidRPr="00871872" w:rsidRDefault="00871872" w:rsidP="00871872">
      <w:pPr>
        <w:pStyle w:val="Default"/>
        <w:ind w:left="720"/>
        <w:rPr>
          <w:rFonts w:ascii="Candara" w:hAnsi="Candara"/>
          <w:sz w:val="20"/>
          <w:szCs w:val="20"/>
        </w:rPr>
      </w:pPr>
    </w:p>
    <w:p w:rsidR="007175A0" w:rsidRPr="007175A0" w:rsidRDefault="007175A0" w:rsidP="007175A0">
      <w:pPr>
        <w:pStyle w:val="Default"/>
        <w:numPr>
          <w:ilvl w:val="0"/>
          <w:numId w:val="45"/>
        </w:numPr>
        <w:rPr>
          <w:rFonts w:ascii="Candara" w:hAnsi="Candara"/>
          <w:sz w:val="20"/>
          <w:szCs w:val="20"/>
        </w:rPr>
      </w:pPr>
      <w:r w:rsidRPr="007175A0">
        <w:rPr>
          <w:rFonts w:ascii="Candara" w:hAnsi="Candara" w:cs="Arial"/>
          <w:sz w:val="20"/>
          <w:szCs w:val="20"/>
        </w:rPr>
        <w:t>Exponential functions are used to model rapid growth or decay.</w:t>
      </w:r>
    </w:p>
    <w:p w:rsidR="007175A0" w:rsidRPr="007175A0" w:rsidRDefault="007175A0" w:rsidP="007175A0">
      <w:pPr>
        <w:pStyle w:val="Default"/>
        <w:numPr>
          <w:ilvl w:val="0"/>
          <w:numId w:val="45"/>
        </w:numPr>
        <w:rPr>
          <w:rFonts w:ascii="Candara" w:hAnsi="Candara"/>
          <w:sz w:val="20"/>
          <w:szCs w:val="20"/>
        </w:rPr>
      </w:pPr>
      <w:r w:rsidRPr="007175A0">
        <w:rPr>
          <w:rFonts w:ascii="Candara" w:hAnsi="Candara" w:cs="Arial"/>
          <w:sz w:val="20"/>
          <w:szCs w:val="20"/>
        </w:rPr>
        <w:t>Logarithmic function is the inverse of exponential function.</w:t>
      </w:r>
    </w:p>
    <w:p w:rsidR="007175A0" w:rsidRPr="007175A0" w:rsidRDefault="007175A0" w:rsidP="007175A0">
      <w:pPr>
        <w:pStyle w:val="Default"/>
        <w:numPr>
          <w:ilvl w:val="0"/>
          <w:numId w:val="45"/>
        </w:numPr>
        <w:rPr>
          <w:rFonts w:ascii="Candara" w:hAnsi="Candara"/>
          <w:sz w:val="20"/>
          <w:szCs w:val="20"/>
        </w:rPr>
      </w:pPr>
      <w:r w:rsidRPr="007175A0">
        <w:rPr>
          <w:rFonts w:ascii="Candara" w:hAnsi="Candara"/>
          <w:sz w:val="20"/>
          <w:szCs w:val="20"/>
        </w:rPr>
        <w:t>The changes in the parameters of the exponential and logarithmic functions affect the transformation of its graph.</w:t>
      </w:r>
    </w:p>
    <w:p w:rsidR="007175A0" w:rsidRPr="007175A0" w:rsidRDefault="007175A0" w:rsidP="007175A0">
      <w:pPr>
        <w:pStyle w:val="Default"/>
        <w:numPr>
          <w:ilvl w:val="0"/>
          <w:numId w:val="45"/>
        </w:numPr>
        <w:rPr>
          <w:rFonts w:ascii="Candara" w:hAnsi="Candara"/>
          <w:sz w:val="20"/>
          <w:szCs w:val="20"/>
        </w:rPr>
      </w:pPr>
      <w:r w:rsidRPr="007175A0">
        <w:rPr>
          <w:rFonts w:ascii="Candara" w:hAnsi="Candara"/>
          <w:sz w:val="20"/>
          <w:szCs w:val="20"/>
        </w:rPr>
        <w:t>The properties of logarithms are related to the laws of exponents.</w:t>
      </w:r>
    </w:p>
    <w:p w:rsidR="00D5078C" w:rsidRDefault="007175A0" w:rsidP="007175A0">
      <w:pPr>
        <w:pStyle w:val="Default"/>
        <w:numPr>
          <w:ilvl w:val="0"/>
          <w:numId w:val="45"/>
        </w:numPr>
        <w:rPr>
          <w:rFonts w:ascii="Candara" w:hAnsi="Candara"/>
          <w:sz w:val="20"/>
          <w:szCs w:val="20"/>
        </w:rPr>
      </w:pPr>
      <w:r w:rsidRPr="007175A0">
        <w:rPr>
          <w:rFonts w:ascii="Candara" w:hAnsi="Candara"/>
          <w:sz w:val="20"/>
          <w:szCs w:val="20"/>
        </w:rPr>
        <w:t>The rate of continuous growth or decay can be determined using logarithms.</w:t>
      </w:r>
    </w:p>
    <w:p w:rsidR="00871872" w:rsidRPr="007175A0" w:rsidRDefault="00871872" w:rsidP="00871872">
      <w:pPr>
        <w:pStyle w:val="Default"/>
        <w:ind w:left="450"/>
        <w:rPr>
          <w:rFonts w:ascii="Candara" w:hAnsi="Candara"/>
          <w:sz w:val="20"/>
          <w:szCs w:val="20"/>
        </w:rPr>
      </w:pPr>
    </w:p>
    <w:p w:rsidR="00D5078C" w:rsidRPr="000627C5" w:rsidRDefault="00D5078C" w:rsidP="00D5078C">
      <w:pPr>
        <w:pBdr>
          <w:top w:val="single" w:sz="4" w:space="1" w:color="auto"/>
          <w:bottom w:val="single" w:sz="4" w:space="1" w:color="auto"/>
        </w:pBdr>
        <w:rPr>
          <w:rFonts w:ascii="Candara" w:hAnsi="Candara"/>
          <w:b/>
        </w:rPr>
      </w:pPr>
      <w:r w:rsidRPr="000627C5">
        <w:rPr>
          <w:rFonts w:ascii="Candara" w:hAnsi="Candara"/>
          <w:b/>
        </w:rPr>
        <w:t xml:space="preserve">UNIT </w:t>
      </w:r>
      <w:r w:rsidR="007175A0" w:rsidRPr="000627C5">
        <w:rPr>
          <w:rFonts w:ascii="Candara" w:hAnsi="Candara"/>
          <w:b/>
        </w:rPr>
        <w:t>6</w:t>
      </w:r>
      <w:r w:rsidRPr="000627C5">
        <w:rPr>
          <w:rFonts w:ascii="Candara" w:hAnsi="Candara"/>
          <w:b/>
        </w:rPr>
        <w:t xml:space="preserve"> ESSENTIAL QUESTIONS: </w:t>
      </w:r>
    </w:p>
    <w:p w:rsidR="00871872" w:rsidRPr="00871872" w:rsidRDefault="00871872" w:rsidP="00871872">
      <w:pPr>
        <w:ind w:left="720"/>
        <w:rPr>
          <w:rFonts w:ascii="Candara" w:hAnsi="Candara"/>
          <w:b/>
          <w:sz w:val="20"/>
          <w:szCs w:val="20"/>
        </w:rPr>
      </w:pPr>
    </w:p>
    <w:p w:rsidR="007175A0" w:rsidRPr="007175A0" w:rsidRDefault="007175A0" w:rsidP="007175A0">
      <w:pPr>
        <w:numPr>
          <w:ilvl w:val="0"/>
          <w:numId w:val="41"/>
        </w:numPr>
        <w:rPr>
          <w:rFonts w:ascii="Candara" w:hAnsi="Candara"/>
          <w:b/>
          <w:sz w:val="20"/>
          <w:szCs w:val="20"/>
        </w:rPr>
      </w:pPr>
      <w:r w:rsidRPr="007175A0">
        <w:rPr>
          <w:rFonts w:ascii="Candara" w:hAnsi="Candara" w:cs="Arial"/>
          <w:sz w:val="20"/>
          <w:szCs w:val="20"/>
        </w:rPr>
        <w:t>How are real –world situations involving quantities that grow or decline rapidly modeled mathematically?</w:t>
      </w:r>
    </w:p>
    <w:p w:rsidR="007175A0" w:rsidRPr="007175A0" w:rsidRDefault="007175A0" w:rsidP="007175A0">
      <w:pPr>
        <w:numPr>
          <w:ilvl w:val="0"/>
          <w:numId w:val="41"/>
        </w:numPr>
        <w:rPr>
          <w:rFonts w:ascii="Candara" w:hAnsi="Candara"/>
          <w:b/>
          <w:sz w:val="20"/>
          <w:szCs w:val="20"/>
        </w:rPr>
      </w:pPr>
      <w:r w:rsidRPr="007175A0">
        <w:rPr>
          <w:rFonts w:ascii="Candara" w:hAnsi="Candara" w:cs="Arial"/>
          <w:sz w:val="20"/>
          <w:szCs w:val="20"/>
        </w:rPr>
        <w:t>What are the defining characteristics of exponential and logarithmic functions?</w:t>
      </w:r>
    </w:p>
    <w:p w:rsidR="007175A0" w:rsidRPr="007175A0" w:rsidRDefault="007175A0" w:rsidP="007175A0">
      <w:pPr>
        <w:numPr>
          <w:ilvl w:val="0"/>
          <w:numId w:val="41"/>
        </w:numPr>
        <w:rPr>
          <w:rFonts w:ascii="Candara" w:hAnsi="Candara"/>
          <w:b/>
          <w:sz w:val="20"/>
          <w:szCs w:val="20"/>
        </w:rPr>
      </w:pPr>
      <w:r w:rsidRPr="007175A0">
        <w:rPr>
          <w:rFonts w:ascii="Candara" w:hAnsi="Candara" w:cs="Arial"/>
          <w:sz w:val="20"/>
          <w:szCs w:val="20"/>
        </w:rPr>
        <w:t xml:space="preserve">How do changes in the parameters of exponential and logarithmic functions affect the transformation of its parent graph? </w:t>
      </w:r>
    </w:p>
    <w:p w:rsidR="007175A0" w:rsidRPr="007175A0" w:rsidRDefault="007175A0" w:rsidP="007175A0">
      <w:pPr>
        <w:numPr>
          <w:ilvl w:val="0"/>
          <w:numId w:val="41"/>
        </w:numPr>
        <w:rPr>
          <w:rFonts w:ascii="Candara" w:hAnsi="Candara"/>
          <w:b/>
          <w:sz w:val="20"/>
          <w:szCs w:val="20"/>
        </w:rPr>
      </w:pPr>
      <w:r w:rsidRPr="007175A0">
        <w:rPr>
          <w:rFonts w:ascii="Candara" w:hAnsi="Candara" w:cs="Arial"/>
          <w:sz w:val="20"/>
          <w:szCs w:val="20"/>
        </w:rPr>
        <w:t>How are the properties of exponents used in simplifying expressions and solving equations?</w:t>
      </w:r>
      <w:r w:rsidRPr="007175A0">
        <w:rPr>
          <w:rFonts w:ascii="Candara" w:hAnsi="Candara" w:cs="Arial"/>
          <w:sz w:val="20"/>
          <w:szCs w:val="20"/>
        </w:rPr>
        <w:tab/>
      </w:r>
    </w:p>
    <w:p w:rsidR="00D5078C" w:rsidRPr="00871872" w:rsidRDefault="007175A0" w:rsidP="00D5078C">
      <w:pPr>
        <w:numPr>
          <w:ilvl w:val="0"/>
          <w:numId w:val="41"/>
        </w:numPr>
        <w:rPr>
          <w:rFonts w:ascii="Candara" w:hAnsi="Candara"/>
          <w:b/>
          <w:sz w:val="20"/>
          <w:szCs w:val="20"/>
        </w:rPr>
      </w:pPr>
      <w:r w:rsidRPr="007175A0">
        <w:rPr>
          <w:rFonts w:ascii="Candara" w:hAnsi="Candara" w:cs="Arial"/>
          <w:sz w:val="20"/>
          <w:szCs w:val="20"/>
        </w:rPr>
        <w:t>How are rates of continuous growth or decay determined?</w:t>
      </w:r>
    </w:p>
    <w:p w:rsidR="00871872" w:rsidRPr="007175A0" w:rsidRDefault="00871872" w:rsidP="00871872">
      <w:pPr>
        <w:ind w:left="450"/>
        <w:rPr>
          <w:rFonts w:ascii="Candara" w:hAnsi="Candara"/>
          <w:b/>
          <w:sz w:val="20"/>
          <w:szCs w:val="20"/>
        </w:rPr>
      </w:pPr>
    </w:p>
    <w:p w:rsidR="00D5078C" w:rsidRPr="000627C5" w:rsidRDefault="00D5078C" w:rsidP="00D5078C">
      <w:pPr>
        <w:pBdr>
          <w:top w:val="single" w:sz="4" w:space="1" w:color="auto"/>
          <w:bottom w:val="single" w:sz="4" w:space="1" w:color="auto"/>
        </w:pBdr>
        <w:rPr>
          <w:rFonts w:ascii="Candara" w:hAnsi="Candara"/>
          <w:b/>
        </w:rPr>
      </w:pPr>
      <w:r w:rsidRPr="000627C5">
        <w:rPr>
          <w:rFonts w:ascii="Candara" w:hAnsi="Candara"/>
          <w:b/>
        </w:rPr>
        <w:t xml:space="preserve">SOL Objectives (2009):   </w:t>
      </w:r>
    </w:p>
    <w:p w:rsidR="00871872" w:rsidRDefault="00871872" w:rsidP="007175A0">
      <w:pPr>
        <w:pStyle w:val="Standard1"/>
        <w:ind w:left="1440" w:hanging="1440"/>
        <w:rPr>
          <w:rFonts w:ascii="Candara" w:hAnsi="Candara"/>
          <w:sz w:val="20"/>
        </w:rPr>
      </w:pPr>
    </w:p>
    <w:p w:rsidR="007175A0" w:rsidRPr="007175A0" w:rsidRDefault="007175A0" w:rsidP="007175A0">
      <w:pPr>
        <w:pStyle w:val="Standard1"/>
        <w:ind w:left="1440" w:hanging="1440"/>
        <w:rPr>
          <w:rFonts w:ascii="Candara" w:hAnsi="Candara" w:cs="Arial"/>
          <w:b w:val="0"/>
          <w:caps w:val="0"/>
          <w:sz w:val="20"/>
        </w:rPr>
      </w:pPr>
      <w:r w:rsidRPr="007175A0">
        <w:rPr>
          <w:rFonts w:ascii="Candara" w:hAnsi="Candara"/>
          <w:sz w:val="20"/>
        </w:rPr>
        <w:t xml:space="preserve">AII/T.6 </w:t>
      </w:r>
      <w:r w:rsidRPr="007175A0">
        <w:rPr>
          <w:rFonts w:ascii="Candara" w:hAnsi="Candara"/>
          <w:sz w:val="20"/>
        </w:rPr>
        <w:tab/>
      </w:r>
      <w:r w:rsidRPr="007175A0">
        <w:rPr>
          <w:rFonts w:ascii="Candara" w:hAnsi="Candara" w:cs="Arial"/>
          <w:b w:val="0"/>
          <w:caps w:val="0"/>
          <w:sz w:val="20"/>
        </w:rPr>
        <w:t>The student will recognize the general shape of exponential and logarithmic functions and will convert between graphic and symbolic forms of functions. A transformational approach to graphing will be employed.  Graphing calculators will be used as a tool to investigate the shapes and behaviors of these functions.</w:t>
      </w:r>
    </w:p>
    <w:p w:rsidR="007175A0" w:rsidRPr="007175A0" w:rsidRDefault="007175A0" w:rsidP="007175A0">
      <w:pPr>
        <w:pStyle w:val="Standard1"/>
        <w:ind w:left="1440" w:hanging="1440"/>
        <w:rPr>
          <w:rFonts w:ascii="Candara" w:hAnsi="Candara"/>
          <w:b w:val="0"/>
          <w:caps w:val="0"/>
          <w:sz w:val="20"/>
        </w:rPr>
      </w:pPr>
    </w:p>
    <w:p w:rsidR="007175A0" w:rsidRPr="007175A0" w:rsidRDefault="007175A0" w:rsidP="007175A0">
      <w:pPr>
        <w:pStyle w:val="Standard1"/>
        <w:ind w:left="1440" w:hanging="1440"/>
        <w:rPr>
          <w:rFonts w:ascii="Candara" w:hAnsi="Candara"/>
          <w:b w:val="0"/>
          <w:caps w:val="0"/>
          <w:sz w:val="20"/>
        </w:rPr>
      </w:pPr>
      <w:r w:rsidRPr="007175A0">
        <w:rPr>
          <w:rFonts w:ascii="Candara" w:hAnsi="Candara"/>
          <w:caps w:val="0"/>
          <w:sz w:val="20"/>
        </w:rPr>
        <w:t>AII/T.7</w:t>
      </w:r>
      <w:r w:rsidRPr="007175A0">
        <w:rPr>
          <w:rFonts w:ascii="Candara" w:hAnsi="Candara"/>
          <w:b w:val="0"/>
          <w:caps w:val="0"/>
          <w:sz w:val="20"/>
        </w:rPr>
        <w:tab/>
        <w:t>The student will investigate and analyze functions algebraically and graphically.  Key concepts include:</w:t>
      </w:r>
    </w:p>
    <w:p w:rsidR="007175A0" w:rsidRPr="007175A0" w:rsidRDefault="007175A0" w:rsidP="007175A0">
      <w:pPr>
        <w:pStyle w:val="Standard1"/>
        <w:numPr>
          <w:ilvl w:val="0"/>
          <w:numId w:val="46"/>
        </w:numPr>
        <w:rPr>
          <w:rFonts w:ascii="Candara" w:hAnsi="Candara"/>
          <w:b w:val="0"/>
          <w:caps w:val="0"/>
          <w:sz w:val="20"/>
        </w:rPr>
      </w:pPr>
      <w:r w:rsidRPr="007175A0">
        <w:rPr>
          <w:rFonts w:ascii="Candara" w:hAnsi="Candara"/>
          <w:b w:val="0"/>
          <w:caps w:val="0"/>
          <w:sz w:val="20"/>
        </w:rPr>
        <w:t xml:space="preserve">domain and range, including limited domains and ranges; </w:t>
      </w:r>
    </w:p>
    <w:p w:rsidR="007175A0" w:rsidRPr="007175A0" w:rsidRDefault="007175A0" w:rsidP="007175A0">
      <w:pPr>
        <w:pStyle w:val="Standard1"/>
        <w:numPr>
          <w:ilvl w:val="0"/>
          <w:numId w:val="46"/>
        </w:numPr>
        <w:rPr>
          <w:rFonts w:ascii="Candara" w:hAnsi="Candara"/>
          <w:b w:val="0"/>
          <w:caps w:val="0"/>
          <w:sz w:val="20"/>
        </w:rPr>
      </w:pPr>
      <w:r w:rsidRPr="007175A0">
        <w:rPr>
          <w:rFonts w:ascii="Candara" w:hAnsi="Candara"/>
          <w:b w:val="0"/>
          <w:caps w:val="0"/>
          <w:sz w:val="20"/>
        </w:rPr>
        <w:t xml:space="preserve">zeros; </w:t>
      </w:r>
    </w:p>
    <w:p w:rsidR="007175A0" w:rsidRPr="007175A0" w:rsidRDefault="007175A0" w:rsidP="007175A0">
      <w:pPr>
        <w:pStyle w:val="Standard1"/>
        <w:numPr>
          <w:ilvl w:val="0"/>
          <w:numId w:val="46"/>
        </w:numPr>
        <w:rPr>
          <w:rFonts w:ascii="Candara" w:hAnsi="Candara"/>
          <w:b w:val="0"/>
          <w:caps w:val="0"/>
          <w:sz w:val="20"/>
        </w:rPr>
      </w:pPr>
      <w:r w:rsidRPr="007175A0">
        <w:rPr>
          <w:rFonts w:ascii="Candara" w:hAnsi="Candara"/>
          <w:b w:val="0"/>
          <w:caps w:val="0"/>
          <w:sz w:val="20"/>
        </w:rPr>
        <w:t xml:space="preserve">x and y intercepts; </w:t>
      </w:r>
    </w:p>
    <w:p w:rsidR="007175A0" w:rsidRPr="007175A0" w:rsidRDefault="007175A0" w:rsidP="007175A0">
      <w:pPr>
        <w:pStyle w:val="Standard1"/>
        <w:numPr>
          <w:ilvl w:val="0"/>
          <w:numId w:val="46"/>
        </w:numPr>
        <w:rPr>
          <w:rFonts w:ascii="Candara" w:hAnsi="Candara"/>
          <w:b w:val="0"/>
          <w:caps w:val="0"/>
          <w:sz w:val="20"/>
        </w:rPr>
      </w:pPr>
      <w:r w:rsidRPr="007175A0">
        <w:rPr>
          <w:rFonts w:ascii="Candara" w:hAnsi="Candara"/>
          <w:b w:val="0"/>
          <w:caps w:val="0"/>
          <w:sz w:val="20"/>
        </w:rPr>
        <w:t xml:space="preserve">intervals in which a function is increasing or decreasing; </w:t>
      </w:r>
    </w:p>
    <w:p w:rsidR="007175A0" w:rsidRPr="007175A0" w:rsidRDefault="007175A0" w:rsidP="007175A0">
      <w:pPr>
        <w:pStyle w:val="Standard1"/>
        <w:numPr>
          <w:ilvl w:val="0"/>
          <w:numId w:val="46"/>
        </w:numPr>
        <w:rPr>
          <w:rFonts w:ascii="Candara" w:hAnsi="Candara"/>
          <w:b w:val="0"/>
          <w:caps w:val="0"/>
          <w:sz w:val="20"/>
        </w:rPr>
      </w:pPr>
      <w:r w:rsidRPr="007175A0">
        <w:rPr>
          <w:rFonts w:ascii="Candara" w:hAnsi="Candara"/>
          <w:b w:val="0"/>
          <w:caps w:val="0"/>
          <w:sz w:val="20"/>
        </w:rPr>
        <w:t xml:space="preserve">asymptotes, </w:t>
      </w:r>
    </w:p>
    <w:p w:rsidR="007175A0" w:rsidRPr="007175A0" w:rsidRDefault="007175A0" w:rsidP="007175A0">
      <w:pPr>
        <w:pStyle w:val="Standard1"/>
        <w:numPr>
          <w:ilvl w:val="0"/>
          <w:numId w:val="46"/>
        </w:numPr>
        <w:rPr>
          <w:rFonts w:ascii="Candara" w:hAnsi="Candara"/>
          <w:b w:val="0"/>
          <w:caps w:val="0"/>
          <w:sz w:val="20"/>
        </w:rPr>
      </w:pPr>
      <w:r w:rsidRPr="007175A0">
        <w:rPr>
          <w:rFonts w:ascii="Candara" w:hAnsi="Candara"/>
          <w:b w:val="0"/>
          <w:caps w:val="0"/>
          <w:sz w:val="20"/>
        </w:rPr>
        <w:t xml:space="preserve">end behavior; </w:t>
      </w:r>
    </w:p>
    <w:p w:rsidR="007175A0" w:rsidRPr="007175A0" w:rsidRDefault="007175A0" w:rsidP="007175A0">
      <w:pPr>
        <w:pStyle w:val="Standard1"/>
        <w:numPr>
          <w:ilvl w:val="0"/>
          <w:numId w:val="46"/>
        </w:numPr>
        <w:rPr>
          <w:rFonts w:ascii="Candara" w:hAnsi="Candara"/>
          <w:b w:val="0"/>
          <w:caps w:val="0"/>
          <w:sz w:val="20"/>
        </w:rPr>
      </w:pPr>
      <w:r w:rsidRPr="007175A0">
        <w:rPr>
          <w:rFonts w:ascii="Candara" w:hAnsi="Candara"/>
          <w:b w:val="0"/>
          <w:caps w:val="0"/>
          <w:sz w:val="20"/>
        </w:rPr>
        <w:t>inverse of a function.</w:t>
      </w:r>
    </w:p>
    <w:p w:rsidR="007175A0" w:rsidRPr="007175A0" w:rsidRDefault="007175A0" w:rsidP="007175A0">
      <w:pPr>
        <w:pStyle w:val="Standard1"/>
        <w:ind w:left="1440" w:hanging="1440"/>
        <w:rPr>
          <w:rFonts w:ascii="Candara" w:hAnsi="Candara"/>
          <w:b w:val="0"/>
          <w:caps w:val="0"/>
          <w:sz w:val="20"/>
        </w:rPr>
      </w:pPr>
    </w:p>
    <w:p w:rsidR="00D5078C" w:rsidRPr="003468ED" w:rsidRDefault="007175A0" w:rsidP="003468ED">
      <w:pPr>
        <w:pStyle w:val="Standard1"/>
        <w:ind w:left="1440" w:hanging="1440"/>
        <w:rPr>
          <w:rFonts w:ascii="Candara" w:hAnsi="Candara"/>
          <w:b w:val="0"/>
          <w:caps w:val="0"/>
          <w:sz w:val="20"/>
        </w:rPr>
      </w:pPr>
      <w:r w:rsidRPr="007175A0">
        <w:rPr>
          <w:rFonts w:ascii="Candara" w:hAnsi="Candara"/>
          <w:caps w:val="0"/>
          <w:sz w:val="20"/>
        </w:rPr>
        <w:t>AII/T.9</w:t>
      </w:r>
      <w:r w:rsidRPr="007175A0">
        <w:rPr>
          <w:rFonts w:ascii="Candara" w:hAnsi="Candara"/>
          <w:b w:val="0"/>
          <w:caps w:val="0"/>
          <w:sz w:val="20"/>
        </w:rPr>
        <w:tab/>
        <w:t>The student will collect and analyze data, determine the equation of the curves of best fit, make predictions and solve real world problems using mathematical models.  Mathematical models will include polynomial, exponential and logarithmic functions.</w:t>
      </w:r>
    </w:p>
    <w:sectPr w:rsidR="00D5078C" w:rsidRPr="003468ED" w:rsidSect="008E3412">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24" w:rsidRDefault="007A6C24">
      <w:r>
        <w:separator/>
      </w:r>
    </w:p>
  </w:endnote>
  <w:endnote w:type="continuationSeparator" w:id="0">
    <w:p w:rsidR="007A6C24" w:rsidRDefault="007A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J Bassoon">
    <w:altName w:val="Courier New"/>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erlin Sans FB Demi">
    <w:panose1 w:val="020E0802020502020306"/>
    <w:charset w:val="00"/>
    <w:family w:val="swiss"/>
    <w:pitch w:val="variable"/>
    <w:sig w:usb0="00000003" w:usb1="00000000" w:usb2="00000000" w:usb3="00000000" w:csb0="00000001" w:csb1="00000000"/>
  </w:font>
  <w:font w:name="Jester">
    <w:panose1 w:val="00000000000000000000"/>
    <w:charset w:val="00"/>
    <w:family w:val="auto"/>
    <w:pitch w:val="variable"/>
    <w:sig w:usb0="00000083" w:usb1="00000000" w:usb2="00000000" w:usb3="00000000" w:csb0="00000009"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24" w:rsidRDefault="007A6C24">
      <w:r>
        <w:separator/>
      </w:r>
    </w:p>
  </w:footnote>
  <w:footnote w:type="continuationSeparator" w:id="0">
    <w:p w:rsidR="007A6C24" w:rsidRDefault="007A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985"/>
    <w:multiLevelType w:val="hybridMultilevel"/>
    <w:tmpl w:val="EAAA01AE"/>
    <w:lvl w:ilvl="0" w:tplc="6AB625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F96FF0"/>
    <w:multiLevelType w:val="hybridMultilevel"/>
    <w:tmpl w:val="FAC634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662720"/>
    <w:multiLevelType w:val="hybridMultilevel"/>
    <w:tmpl w:val="85A0D3F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3E35AB2"/>
    <w:multiLevelType w:val="hybridMultilevel"/>
    <w:tmpl w:val="BB44913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81FEE"/>
    <w:multiLevelType w:val="hybridMultilevel"/>
    <w:tmpl w:val="DDCED1E0"/>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300A7F"/>
    <w:multiLevelType w:val="hybridMultilevel"/>
    <w:tmpl w:val="DADA71BE"/>
    <w:lvl w:ilvl="0" w:tplc="0AF603A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1374A"/>
    <w:multiLevelType w:val="hybridMultilevel"/>
    <w:tmpl w:val="8EC82D3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71CB0"/>
    <w:multiLevelType w:val="hybridMultilevel"/>
    <w:tmpl w:val="75F4A6E6"/>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1F4559EC"/>
    <w:multiLevelType w:val="multilevel"/>
    <w:tmpl w:val="75F4A6E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1F9300C0"/>
    <w:multiLevelType w:val="multilevel"/>
    <w:tmpl w:val="16DEC67E"/>
    <w:lvl w:ilvl="0">
      <w:start w:val="1"/>
      <w:numFmt w:val="bullet"/>
      <w:lvlText w:val=""/>
      <w:lvlJc w:val="left"/>
      <w:pPr>
        <w:tabs>
          <w:tab w:val="num" w:pos="432"/>
        </w:tabs>
        <w:ind w:left="432" w:hanging="360"/>
      </w:pPr>
      <w:rPr>
        <w:rFonts w:ascii="Wingdings" w:hAnsi="Wingdings"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22BE7DC5"/>
    <w:multiLevelType w:val="hybridMultilevel"/>
    <w:tmpl w:val="6F8602D2"/>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7223E"/>
    <w:multiLevelType w:val="hybridMultilevel"/>
    <w:tmpl w:val="AF225F64"/>
    <w:lvl w:ilvl="0" w:tplc="ABC2B844">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87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A33F40"/>
    <w:multiLevelType w:val="hybridMultilevel"/>
    <w:tmpl w:val="58DEBC74"/>
    <w:lvl w:ilvl="0" w:tplc="8CDC45A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765D0"/>
    <w:multiLevelType w:val="multilevel"/>
    <w:tmpl w:val="DADA71B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D1A75"/>
    <w:multiLevelType w:val="hybridMultilevel"/>
    <w:tmpl w:val="E578D87C"/>
    <w:lvl w:ilvl="0" w:tplc="9A424B26">
      <w:start w:val="1"/>
      <w:numFmt w:val="decimal"/>
      <w:lvlText w:val="%1)"/>
      <w:lvlJc w:val="left"/>
      <w:pPr>
        <w:tabs>
          <w:tab w:val="num" w:pos="216"/>
        </w:tabs>
        <w:ind w:left="216" w:hanging="216"/>
      </w:pPr>
      <w:rPr>
        <w:rFonts w:ascii="Candara" w:hAnsi="Candara"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C3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8048F5"/>
    <w:multiLevelType w:val="hybridMultilevel"/>
    <w:tmpl w:val="50BCA512"/>
    <w:lvl w:ilvl="0" w:tplc="5A02926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A61D0"/>
    <w:multiLevelType w:val="hybridMultilevel"/>
    <w:tmpl w:val="7F7AD2EE"/>
    <w:lvl w:ilvl="0" w:tplc="04090001">
      <w:start w:val="1"/>
      <w:numFmt w:val="bullet"/>
      <w:lvlText w:val=""/>
      <w:lvlJc w:val="left"/>
      <w:pPr>
        <w:tabs>
          <w:tab w:val="num" w:pos="720"/>
        </w:tabs>
        <w:ind w:left="720" w:hanging="360"/>
      </w:pPr>
      <w:rPr>
        <w:rFonts w:ascii="Symbol" w:hAnsi="Symbol" w:hint="default"/>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F499B"/>
    <w:multiLevelType w:val="hybridMultilevel"/>
    <w:tmpl w:val="E8989E5C"/>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71185"/>
    <w:multiLevelType w:val="hybridMultilevel"/>
    <w:tmpl w:val="B404ABF6"/>
    <w:lvl w:ilvl="0" w:tplc="EDE045EA">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6377542"/>
    <w:multiLevelType w:val="hybridMultilevel"/>
    <w:tmpl w:val="909AC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0A088D"/>
    <w:multiLevelType w:val="hybridMultilevel"/>
    <w:tmpl w:val="5752764A"/>
    <w:lvl w:ilvl="0" w:tplc="8C02ABC2">
      <w:start w:val="1"/>
      <w:numFmt w:val="bullet"/>
      <w:lvlText w:val=""/>
      <w:lvlJc w:val="left"/>
      <w:pPr>
        <w:tabs>
          <w:tab w:val="num" w:pos="720"/>
        </w:tabs>
        <w:ind w:left="720" w:hanging="360"/>
      </w:pPr>
      <w:rPr>
        <w:rFonts w:ascii="Symbol" w:hAnsi="Symbol" w:hint="default"/>
        <w:sz w:val="18"/>
        <w:szCs w:val="18"/>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6A7F34"/>
    <w:multiLevelType w:val="hybridMultilevel"/>
    <w:tmpl w:val="925EA6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4603250"/>
    <w:multiLevelType w:val="hybridMultilevel"/>
    <w:tmpl w:val="4964FF54"/>
    <w:lvl w:ilvl="0" w:tplc="730C32A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A6B1D"/>
    <w:multiLevelType w:val="hybridMultilevel"/>
    <w:tmpl w:val="DE4472BA"/>
    <w:lvl w:ilvl="0" w:tplc="137CDE50">
      <w:start w:val="1"/>
      <w:numFmt w:val="bullet"/>
      <w:lvlText w:val=""/>
      <w:lvlJc w:val="left"/>
      <w:pPr>
        <w:tabs>
          <w:tab w:val="num" w:pos="0"/>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4F1C41"/>
    <w:multiLevelType w:val="hybridMultilevel"/>
    <w:tmpl w:val="4F060ADA"/>
    <w:lvl w:ilvl="0" w:tplc="730C32A8">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5A177BB7"/>
    <w:multiLevelType w:val="hybridMultilevel"/>
    <w:tmpl w:val="94E0C542"/>
    <w:lvl w:ilvl="0" w:tplc="5CFEFEAE">
      <w:start w:val="1"/>
      <w:numFmt w:val="decimal"/>
      <w:lvlText w:val="%1."/>
      <w:lvlJc w:val="left"/>
      <w:pPr>
        <w:tabs>
          <w:tab w:val="num" w:pos="450"/>
        </w:tabs>
        <w:ind w:left="450" w:hanging="360"/>
      </w:pPr>
      <w:rPr>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5A3D1CCA"/>
    <w:multiLevelType w:val="multilevel"/>
    <w:tmpl w:val="58DEBC74"/>
    <w:lvl w:ilvl="0">
      <w:start w:val="1"/>
      <w:numFmt w:val="bullet"/>
      <w:lvlText w:val=""/>
      <w:lvlJc w:val="left"/>
      <w:pPr>
        <w:tabs>
          <w:tab w:val="num" w:pos="288"/>
        </w:tabs>
        <w:ind w:left="288"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30BB3"/>
    <w:multiLevelType w:val="hybridMultilevel"/>
    <w:tmpl w:val="AFEC6776"/>
    <w:lvl w:ilvl="0" w:tplc="69E6057C">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15:restartNumberingAfterBreak="0">
    <w:nsid w:val="66505864"/>
    <w:multiLevelType w:val="hybridMultilevel"/>
    <w:tmpl w:val="10E691F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85749"/>
    <w:multiLevelType w:val="hybridMultilevel"/>
    <w:tmpl w:val="5B4E2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7894A0C"/>
    <w:multiLevelType w:val="hybridMultilevel"/>
    <w:tmpl w:val="C9020458"/>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9906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9BD45BE"/>
    <w:multiLevelType w:val="hybridMultilevel"/>
    <w:tmpl w:val="82E2A2DC"/>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5" w15:restartNumberingAfterBreak="0">
    <w:nsid w:val="6AC95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6D522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AB58E6"/>
    <w:multiLevelType w:val="hybridMultilevel"/>
    <w:tmpl w:val="4C221A32"/>
    <w:lvl w:ilvl="0" w:tplc="5A02926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11A2B"/>
    <w:multiLevelType w:val="singleLevel"/>
    <w:tmpl w:val="04090001"/>
    <w:lvl w:ilvl="0">
      <w:start w:val="1"/>
      <w:numFmt w:val="bullet"/>
      <w:lvlText w:val=""/>
      <w:lvlJc w:val="left"/>
      <w:pPr>
        <w:ind w:left="720" w:hanging="360"/>
      </w:pPr>
      <w:rPr>
        <w:rFonts w:ascii="Symbol" w:hAnsi="Symbol" w:hint="default"/>
      </w:rPr>
    </w:lvl>
  </w:abstractNum>
  <w:abstractNum w:abstractNumId="39" w15:restartNumberingAfterBreak="0">
    <w:nsid w:val="72DF1E9A"/>
    <w:multiLevelType w:val="hybridMultilevel"/>
    <w:tmpl w:val="636458D0"/>
    <w:lvl w:ilvl="0" w:tplc="04090017">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0" w15:restartNumberingAfterBreak="0">
    <w:nsid w:val="73351B10"/>
    <w:multiLevelType w:val="hybridMultilevel"/>
    <w:tmpl w:val="70DAFCE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21252"/>
    <w:multiLevelType w:val="hybridMultilevel"/>
    <w:tmpl w:val="16DEC67E"/>
    <w:lvl w:ilvl="0" w:tplc="27647CA8">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2" w15:restartNumberingAfterBreak="0">
    <w:nsid w:val="75760246"/>
    <w:multiLevelType w:val="hybridMultilevel"/>
    <w:tmpl w:val="BA2EEAA6"/>
    <w:lvl w:ilvl="0" w:tplc="D3143F0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D3DF2"/>
    <w:multiLevelType w:val="hybridMultilevel"/>
    <w:tmpl w:val="D4DA337C"/>
    <w:lvl w:ilvl="0" w:tplc="04090001">
      <w:start w:val="1"/>
      <w:numFmt w:val="bullet"/>
      <w:lvlText w:val=""/>
      <w:lvlJc w:val="left"/>
      <w:pPr>
        <w:tabs>
          <w:tab w:val="num" w:pos="720"/>
        </w:tabs>
        <w:ind w:left="720" w:hanging="360"/>
      </w:pPr>
      <w:rPr>
        <w:rFonts w:ascii="Symbol" w:hAnsi="Symbol" w:hint="default"/>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57AC3"/>
    <w:multiLevelType w:val="hybridMultilevel"/>
    <w:tmpl w:val="0798CF6C"/>
    <w:lvl w:ilvl="0" w:tplc="730C32A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454032"/>
    <w:multiLevelType w:val="multilevel"/>
    <w:tmpl w:val="BA2EEAA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5"/>
  </w:num>
  <w:num w:numId="4">
    <w:abstractNumId w:val="37"/>
  </w:num>
  <w:num w:numId="5">
    <w:abstractNumId w:val="17"/>
  </w:num>
  <w:num w:numId="6">
    <w:abstractNumId w:val="31"/>
  </w:num>
  <w:num w:numId="7">
    <w:abstractNumId w:val="16"/>
  </w:num>
  <w:num w:numId="8">
    <w:abstractNumId w:val="33"/>
  </w:num>
  <w:num w:numId="9">
    <w:abstractNumId w:val="3"/>
  </w:num>
  <w:num w:numId="10">
    <w:abstractNumId w:val="6"/>
  </w:num>
  <w:num w:numId="11">
    <w:abstractNumId w:val="19"/>
  </w:num>
  <w:num w:numId="12">
    <w:abstractNumId w:val="32"/>
  </w:num>
  <w:num w:numId="13">
    <w:abstractNumId w:val="10"/>
  </w:num>
  <w:num w:numId="14">
    <w:abstractNumId w:val="40"/>
  </w:num>
  <w:num w:numId="15">
    <w:abstractNumId w:val="35"/>
  </w:num>
  <w:num w:numId="16">
    <w:abstractNumId w:val="1"/>
  </w:num>
  <w:num w:numId="17">
    <w:abstractNumId w:val="21"/>
  </w:num>
  <w:num w:numId="18">
    <w:abstractNumId w:val="18"/>
  </w:num>
  <w:num w:numId="19">
    <w:abstractNumId w:val="22"/>
  </w:num>
  <w:num w:numId="20">
    <w:abstractNumId w:val="43"/>
  </w:num>
  <w:num w:numId="21">
    <w:abstractNumId w:val="44"/>
  </w:num>
  <w:num w:numId="22">
    <w:abstractNumId w:val="24"/>
  </w:num>
  <w:num w:numId="23">
    <w:abstractNumId w:val="26"/>
  </w:num>
  <w:num w:numId="24">
    <w:abstractNumId w:val="41"/>
  </w:num>
  <w:num w:numId="25">
    <w:abstractNumId w:val="9"/>
  </w:num>
  <w:num w:numId="26">
    <w:abstractNumId w:val="34"/>
  </w:num>
  <w:num w:numId="27">
    <w:abstractNumId w:val="7"/>
  </w:num>
  <w:num w:numId="28">
    <w:abstractNumId w:val="8"/>
  </w:num>
  <w:num w:numId="29">
    <w:abstractNumId w:val="42"/>
  </w:num>
  <w:num w:numId="30">
    <w:abstractNumId w:val="45"/>
  </w:num>
  <w:num w:numId="31">
    <w:abstractNumId w:val="5"/>
  </w:num>
  <w:num w:numId="32">
    <w:abstractNumId w:val="14"/>
  </w:num>
  <w:num w:numId="33">
    <w:abstractNumId w:val="13"/>
  </w:num>
  <w:num w:numId="34">
    <w:abstractNumId w:val="28"/>
  </w:num>
  <w:num w:numId="35">
    <w:abstractNumId w:val="11"/>
  </w:num>
  <w:num w:numId="36">
    <w:abstractNumId w:val="25"/>
  </w:num>
  <w:num w:numId="37">
    <w:abstractNumId w:val="36"/>
  </w:num>
  <w:num w:numId="38">
    <w:abstractNumId w:val="12"/>
  </w:num>
  <w:num w:numId="39">
    <w:abstractNumId w:val="38"/>
  </w:num>
  <w:num w:numId="40">
    <w:abstractNumId w:val="29"/>
  </w:num>
  <w:num w:numId="41">
    <w:abstractNumId w:val="2"/>
  </w:num>
  <w:num w:numId="42">
    <w:abstractNumId w:val="30"/>
  </w:num>
  <w:num w:numId="43">
    <w:abstractNumId w:val="0"/>
  </w:num>
  <w:num w:numId="44">
    <w:abstractNumId w:val="39"/>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BF"/>
    <w:rsid w:val="00003C39"/>
    <w:rsid w:val="00006B84"/>
    <w:rsid w:val="0001501B"/>
    <w:rsid w:val="00015FA3"/>
    <w:rsid w:val="00036657"/>
    <w:rsid w:val="00042C8A"/>
    <w:rsid w:val="000616E5"/>
    <w:rsid w:val="000627C5"/>
    <w:rsid w:val="00066052"/>
    <w:rsid w:val="000735D0"/>
    <w:rsid w:val="00084E7C"/>
    <w:rsid w:val="000965FA"/>
    <w:rsid w:val="000C1284"/>
    <w:rsid w:val="000C1B3C"/>
    <w:rsid w:val="000D59BD"/>
    <w:rsid w:val="000E0CA7"/>
    <w:rsid w:val="000F0FEA"/>
    <w:rsid w:val="000F7437"/>
    <w:rsid w:val="000F7D2C"/>
    <w:rsid w:val="0010239A"/>
    <w:rsid w:val="001146F5"/>
    <w:rsid w:val="00116E17"/>
    <w:rsid w:val="00127DB8"/>
    <w:rsid w:val="001431E9"/>
    <w:rsid w:val="00161733"/>
    <w:rsid w:val="00170CC6"/>
    <w:rsid w:val="00171B59"/>
    <w:rsid w:val="00176D89"/>
    <w:rsid w:val="00180FCC"/>
    <w:rsid w:val="0018110E"/>
    <w:rsid w:val="001879CD"/>
    <w:rsid w:val="00192EE4"/>
    <w:rsid w:val="001A2C9C"/>
    <w:rsid w:val="001A3C28"/>
    <w:rsid w:val="001B3D16"/>
    <w:rsid w:val="001B3E28"/>
    <w:rsid w:val="001B6210"/>
    <w:rsid w:val="001D0DF7"/>
    <w:rsid w:val="001E07C5"/>
    <w:rsid w:val="002008CE"/>
    <w:rsid w:val="0020346C"/>
    <w:rsid w:val="002107B6"/>
    <w:rsid w:val="00211FE4"/>
    <w:rsid w:val="0021232A"/>
    <w:rsid w:val="00233A12"/>
    <w:rsid w:val="00234FAD"/>
    <w:rsid w:val="00251763"/>
    <w:rsid w:val="002817A3"/>
    <w:rsid w:val="002A6C99"/>
    <w:rsid w:val="002B1E5E"/>
    <w:rsid w:val="002D373D"/>
    <w:rsid w:val="002D38FD"/>
    <w:rsid w:val="002E7733"/>
    <w:rsid w:val="002F36AD"/>
    <w:rsid w:val="0030365D"/>
    <w:rsid w:val="00330847"/>
    <w:rsid w:val="003357DA"/>
    <w:rsid w:val="003468ED"/>
    <w:rsid w:val="00347830"/>
    <w:rsid w:val="00351DE2"/>
    <w:rsid w:val="00357C60"/>
    <w:rsid w:val="003601E9"/>
    <w:rsid w:val="00367184"/>
    <w:rsid w:val="0036773F"/>
    <w:rsid w:val="00373881"/>
    <w:rsid w:val="00381194"/>
    <w:rsid w:val="00386170"/>
    <w:rsid w:val="003A1EA3"/>
    <w:rsid w:val="003A20C9"/>
    <w:rsid w:val="003C1E71"/>
    <w:rsid w:val="003E1E8D"/>
    <w:rsid w:val="003E5AC4"/>
    <w:rsid w:val="003F4796"/>
    <w:rsid w:val="003F6292"/>
    <w:rsid w:val="003F72CB"/>
    <w:rsid w:val="0041083A"/>
    <w:rsid w:val="004143EC"/>
    <w:rsid w:val="00416C7C"/>
    <w:rsid w:val="00423533"/>
    <w:rsid w:val="00425E04"/>
    <w:rsid w:val="004440A8"/>
    <w:rsid w:val="00466560"/>
    <w:rsid w:val="00472DC3"/>
    <w:rsid w:val="004769DC"/>
    <w:rsid w:val="0047761C"/>
    <w:rsid w:val="00480545"/>
    <w:rsid w:val="004954CA"/>
    <w:rsid w:val="004A0658"/>
    <w:rsid w:val="004A1526"/>
    <w:rsid w:val="004A3D0D"/>
    <w:rsid w:val="004A488C"/>
    <w:rsid w:val="004C6065"/>
    <w:rsid w:val="004D3CF5"/>
    <w:rsid w:val="004D7720"/>
    <w:rsid w:val="00502215"/>
    <w:rsid w:val="0052039D"/>
    <w:rsid w:val="00532A61"/>
    <w:rsid w:val="00546A4E"/>
    <w:rsid w:val="00562005"/>
    <w:rsid w:val="00565394"/>
    <w:rsid w:val="005656F1"/>
    <w:rsid w:val="005751FD"/>
    <w:rsid w:val="00590ADE"/>
    <w:rsid w:val="00590BB7"/>
    <w:rsid w:val="005A70C6"/>
    <w:rsid w:val="005B1FF1"/>
    <w:rsid w:val="005D25B3"/>
    <w:rsid w:val="005D369A"/>
    <w:rsid w:val="005D6E13"/>
    <w:rsid w:val="005F5965"/>
    <w:rsid w:val="00601DBA"/>
    <w:rsid w:val="00603E91"/>
    <w:rsid w:val="0060670E"/>
    <w:rsid w:val="006126D3"/>
    <w:rsid w:val="0063288F"/>
    <w:rsid w:val="0065358C"/>
    <w:rsid w:val="00667474"/>
    <w:rsid w:val="00672E48"/>
    <w:rsid w:val="00686D0C"/>
    <w:rsid w:val="006926C6"/>
    <w:rsid w:val="00693D8A"/>
    <w:rsid w:val="006A251F"/>
    <w:rsid w:val="006A2D5B"/>
    <w:rsid w:val="006B13E8"/>
    <w:rsid w:val="006B7D43"/>
    <w:rsid w:val="006C6C59"/>
    <w:rsid w:val="006D02CD"/>
    <w:rsid w:val="006E3C51"/>
    <w:rsid w:val="006E6557"/>
    <w:rsid w:val="006F6457"/>
    <w:rsid w:val="006F656D"/>
    <w:rsid w:val="007019A2"/>
    <w:rsid w:val="007175A0"/>
    <w:rsid w:val="00725A7D"/>
    <w:rsid w:val="00730503"/>
    <w:rsid w:val="00734EA6"/>
    <w:rsid w:val="0077779F"/>
    <w:rsid w:val="00792C80"/>
    <w:rsid w:val="007A6C24"/>
    <w:rsid w:val="007B36E0"/>
    <w:rsid w:val="007D6799"/>
    <w:rsid w:val="007D765E"/>
    <w:rsid w:val="007E2D7D"/>
    <w:rsid w:val="007E710E"/>
    <w:rsid w:val="007F1C6E"/>
    <w:rsid w:val="007F5C1D"/>
    <w:rsid w:val="00801961"/>
    <w:rsid w:val="00804D74"/>
    <w:rsid w:val="0080568E"/>
    <w:rsid w:val="00812105"/>
    <w:rsid w:val="00834682"/>
    <w:rsid w:val="0083776E"/>
    <w:rsid w:val="00841345"/>
    <w:rsid w:val="00842D25"/>
    <w:rsid w:val="00867744"/>
    <w:rsid w:val="00871872"/>
    <w:rsid w:val="00887A1E"/>
    <w:rsid w:val="00891739"/>
    <w:rsid w:val="008929F7"/>
    <w:rsid w:val="008A74ED"/>
    <w:rsid w:val="008C1DA1"/>
    <w:rsid w:val="008E1012"/>
    <w:rsid w:val="008E3412"/>
    <w:rsid w:val="008F12E2"/>
    <w:rsid w:val="00906D02"/>
    <w:rsid w:val="009211C7"/>
    <w:rsid w:val="00923C94"/>
    <w:rsid w:val="009549DB"/>
    <w:rsid w:val="0096109F"/>
    <w:rsid w:val="00991A22"/>
    <w:rsid w:val="00996440"/>
    <w:rsid w:val="009A1C47"/>
    <w:rsid w:val="009B7869"/>
    <w:rsid w:val="009E75F1"/>
    <w:rsid w:val="009F36D7"/>
    <w:rsid w:val="009F7E7D"/>
    <w:rsid w:val="00A0205E"/>
    <w:rsid w:val="00A1121C"/>
    <w:rsid w:val="00A125E3"/>
    <w:rsid w:val="00A1735F"/>
    <w:rsid w:val="00A20D38"/>
    <w:rsid w:val="00A2150C"/>
    <w:rsid w:val="00A26340"/>
    <w:rsid w:val="00A66743"/>
    <w:rsid w:val="00A76897"/>
    <w:rsid w:val="00AC1657"/>
    <w:rsid w:val="00AC2221"/>
    <w:rsid w:val="00AD23AA"/>
    <w:rsid w:val="00AD79D6"/>
    <w:rsid w:val="00AD7F55"/>
    <w:rsid w:val="00AE1DB1"/>
    <w:rsid w:val="00AE51CD"/>
    <w:rsid w:val="00AE7D7B"/>
    <w:rsid w:val="00AF02EF"/>
    <w:rsid w:val="00AF5A9C"/>
    <w:rsid w:val="00B01B3E"/>
    <w:rsid w:val="00B03860"/>
    <w:rsid w:val="00B25D3C"/>
    <w:rsid w:val="00B358F5"/>
    <w:rsid w:val="00B53F41"/>
    <w:rsid w:val="00BA3E5F"/>
    <w:rsid w:val="00BB1795"/>
    <w:rsid w:val="00BB2EB2"/>
    <w:rsid w:val="00BD4969"/>
    <w:rsid w:val="00BD50F4"/>
    <w:rsid w:val="00BE0344"/>
    <w:rsid w:val="00BE0F46"/>
    <w:rsid w:val="00BE45F9"/>
    <w:rsid w:val="00BF0A60"/>
    <w:rsid w:val="00BF62A1"/>
    <w:rsid w:val="00BF6361"/>
    <w:rsid w:val="00C0338C"/>
    <w:rsid w:val="00C05AC9"/>
    <w:rsid w:val="00C0620A"/>
    <w:rsid w:val="00C17EA6"/>
    <w:rsid w:val="00C2346A"/>
    <w:rsid w:val="00C65BCF"/>
    <w:rsid w:val="00C86D7A"/>
    <w:rsid w:val="00C90560"/>
    <w:rsid w:val="00C90602"/>
    <w:rsid w:val="00C940F2"/>
    <w:rsid w:val="00CA61F6"/>
    <w:rsid w:val="00CB68A3"/>
    <w:rsid w:val="00CC2D21"/>
    <w:rsid w:val="00CC43D1"/>
    <w:rsid w:val="00CC5A8E"/>
    <w:rsid w:val="00CE4D28"/>
    <w:rsid w:val="00CE4E45"/>
    <w:rsid w:val="00CF30DC"/>
    <w:rsid w:val="00D024B1"/>
    <w:rsid w:val="00D06FA8"/>
    <w:rsid w:val="00D10B30"/>
    <w:rsid w:val="00D15376"/>
    <w:rsid w:val="00D2734C"/>
    <w:rsid w:val="00D30952"/>
    <w:rsid w:val="00D31FA7"/>
    <w:rsid w:val="00D36E96"/>
    <w:rsid w:val="00D42643"/>
    <w:rsid w:val="00D44B89"/>
    <w:rsid w:val="00D47928"/>
    <w:rsid w:val="00D5078C"/>
    <w:rsid w:val="00D51B66"/>
    <w:rsid w:val="00D53D19"/>
    <w:rsid w:val="00D67888"/>
    <w:rsid w:val="00D75DD8"/>
    <w:rsid w:val="00D8637F"/>
    <w:rsid w:val="00D908F1"/>
    <w:rsid w:val="00DB00A8"/>
    <w:rsid w:val="00DB5068"/>
    <w:rsid w:val="00DD43D7"/>
    <w:rsid w:val="00DD65E2"/>
    <w:rsid w:val="00DE3730"/>
    <w:rsid w:val="00DE4DE8"/>
    <w:rsid w:val="00DE5940"/>
    <w:rsid w:val="00DE7A2B"/>
    <w:rsid w:val="00E12B28"/>
    <w:rsid w:val="00E2420C"/>
    <w:rsid w:val="00E54FD8"/>
    <w:rsid w:val="00E63218"/>
    <w:rsid w:val="00E758E5"/>
    <w:rsid w:val="00E77ADB"/>
    <w:rsid w:val="00E94392"/>
    <w:rsid w:val="00E977A7"/>
    <w:rsid w:val="00EA108D"/>
    <w:rsid w:val="00EA3A76"/>
    <w:rsid w:val="00ED16EF"/>
    <w:rsid w:val="00ED3806"/>
    <w:rsid w:val="00ED784B"/>
    <w:rsid w:val="00EE7924"/>
    <w:rsid w:val="00EF7AD3"/>
    <w:rsid w:val="00F24B9F"/>
    <w:rsid w:val="00F25BDC"/>
    <w:rsid w:val="00F37F4B"/>
    <w:rsid w:val="00F47ADB"/>
    <w:rsid w:val="00F91262"/>
    <w:rsid w:val="00FA615B"/>
    <w:rsid w:val="00FB24A2"/>
    <w:rsid w:val="00FE1CDC"/>
    <w:rsid w:val="00FE2401"/>
    <w:rsid w:val="00FE60BF"/>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53F15-3ACB-4A10-B981-A87E842B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F7"/>
    <w:rPr>
      <w:sz w:val="24"/>
      <w:szCs w:val="24"/>
    </w:rPr>
  </w:style>
  <w:style w:type="paragraph" w:styleId="Heading2">
    <w:name w:val="heading 2"/>
    <w:basedOn w:val="Normal"/>
    <w:next w:val="Normal"/>
    <w:qFormat/>
    <w:pPr>
      <w:keepNext/>
      <w:outlineLvl w:val="1"/>
    </w:pPr>
    <w:rPr>
      <w:rFonts w:ascii="Comic Sans MS" w:hAnsi="Comic Sans MS"/>
      <w:b/>
      <w:sz w:val="20"/>
      <w:szCs w:val="20"/>
    </w:rPr>
  </w:style>
  <w:style w:type="paragraph" w:styleId="Heading3">
    <w:name w:val="heading 3"/>
    <w:basedOn w:val="Normal"/>
    <w:next w:val="Normal"/>
    <w:qFormat/>
    <w:rsid w:val="00603E91"/>
    <w:pPr>
      <w:keepNext/>
      <w:outlineLvl w:val="2"/>
    </w:pPr>
    <w:rPr>
      <w:rFonts w:ascii="Comic Sans MS" w:hAnsi="Comic Sans MS"/>
      <w:b/>
      <w:b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16"/>
    </w:rPr>
  </w:style>
  <w:style w:type="paragraph" w:styleId="BodyTextIndent">
    <w:name w:val="Body Text Indent"/>
    <w:basedOn w:val="Normal"/>
    <w:pPr>
      <w:ind w:left="720" w:hanging="720"/>
    </w:pPr>
    <w:rPr>
      <w:rFonts w:ascii="Comic Sans MS" w:hAnsi="Comic Sans MS"/>
      <w:sz w:val="20"/>
    </w:rPr>
  </w:style>
  <w:style w:type="paragraph" w:styleId="BodyText2">
    <w:name w:val="Body Text 2"/>
    <w:basedOn w:val="Normal"/>
    <w:rPr>
      <w:rFonts w:ascii="Comic Sans MS" w:hAnsi="Comic Sans MS"/>
      <w:sz w:val="18"/>
    </w:rPr>
  </w:style>
  <w:style w:type="paragraph" w:styleId="Footer">
    <w:name w:val="footer"/>
    <w:basedOn w:val="Normal"/>
    <w:pPr>
      <w:tabs>
        <w:tab w:val="center" w:pos="4320"/>
        <w:tab w:val="right" w:pos="8640"/>
      </w:tabs>
    </w:pPr>
    <w:rPr>
      <w:rFonts w:ascii="Arial" w:hAnsi="Arial"/>
      <w:sz w:val="18"/>
    </w:rPr>
  </w:style>
  <w:style w:type="paragraph" w:styleId="BalloonText">
    <w:name w:val="Balloon Text"/>
    <w:basedOn w:val="Normal"/>
    <w:semiHidden/>
    <w:rsid w:val="009211C7"/>
    <w:rPr>
      <w:rFonts w:ascii="Tahoma" w:hAnsi="Tahoma" w:cs="Tahoma"/>
      <w:sz w:val="16"/>
      <w:szCs w:val="16"/>
    </w:rPr>
  </w:style>
  <w:style w:type="paragraph" w:customStyle="1" w:styleId="Heading4">
    <w:name w:val="Heading4"/>
    <w:basedOn w:val="Heading2"/>
    <w:link w:val="Heading4Char"/>
    <w:rsid w:val="00E63218"/>
    <w:pPr>
      <w:spacing w:after="120"/>
      <w:jc w:val="center"/>
    </w:pPr>
    <w:rPr>
      <w:rFonts w:ascii="Arial" w:eastAsia="Calibri" w:hAnsi="Arial"/>
      <w:bCs/>
      <w:iCs/>
      <w:sz w:val="36"/>
      <w:szCs w:val="36"/>
      <w:lang w:val="x-none" w:eastAsia="x-none"/>
    </w:rPr>
  </w:style>
  <w:style w:type="character" w:customStyle="1" w:styleId="Heading4Char">
    <w:name w:val="Heading4 Char"/>
    <w:link w:val="Heading4"/>
    <w:locked/>
    <w:rsid w:val="00E63218"/>
    <w:rPr>
      <w:rFonts w:ascii="Arial" w:eastAsia="Calibri" w:hAnsi="Arial"/>
      <w:b/>
      <w:bCs/>
      <w:iCs/>
      <w:sz w:val="36"/>
      <w:szCs w:val="36"/>
      <w:lang w:val="x-none" w:eastAsia="x-none"/>
    </w:rPr>
  </w:style>
  <w:style w:type="paragraph" w:customStyle="1" w:styleId="SOLNumber">
    <w:name w:val="SOL Number"/>
    <w:basedOn w:val="Normal"/>
    <w:next w:val="Normal"/>
    <w:link w:val="SOLNumberChar"/>
    <w:uiPriority w:val="99"/>
    <w:rsid w:val="00066052"/>
    <w:pPr>
      <w:keepLines/>
      <w:spacing w:before="100"/>
      <w:ind w:left="907" w:hanging="907"/>
    </w:pPr>
    <w:rPr>
      <w:rFonts w:eastAsia="Calibri"/>
      <w:sz w:val="22"/>
      <w:szCs w:val="22"/>
      <w:lang w:val="x-none" w:eastAsia="x-none"/>
    </w:rPr>
  </w:style>
  <w:style w:type="character" w:customStyle="1" w:styleId="SOLNumberChar">
    <w:name w:val="SOL Number Char"/>
    <w:link w:val="SOLNumber"/>
    <w:uiPriority w:val="99"/>
    <w:locked/>
    <w:rsid w:val="00066052"/>
    <w:rPr>
      <w:rFonts w:eastAsia="Calibri"/>
      <w:sz w:val="22"/>
      <w:szCs w:val="22"/>
    </w:rPr>
  </w:style>
  <w:style w:type="paragraph" w:customStyle="1" w:styleId="Standard1">
    <w:name w:val="Standard1"/>
    <w:basedOn w:val="Normal"/>
    <w:rsid w:val="009E75F1"/>
    <w:pPr>
      <w:ind w:left="177"/>
    </w:pPr>
    <w:rPr>
      <w:rFonts w:eastAsia="Calibri"/>
      <w:b/>
      <w:caps/>
      <w:sz w:val="28"/>
      <w:szCs w:val="20"/>
    </w:rPr>
  </w:style>
  <w:style w:type="paragraph" w:customStyle="1" w:styleId="Default">
    <w:name w:val="Default"/>
    <w:uiPriority w:val="99"/>
    <w:rsid w:val="009E75F1"/>
    <w:pPr>
      <w:autoSpaceDE w:val="0"/>
      <w:autoSpaceDN w:val="0"/>
      <w:adjustRightInd w:val="0"/>
    </w:pPr>
    <w:rPr>
      <w:color w:val="000000"/>
      <w:sz w:val="24"/>
      <w:szCs w:val="24"/>
    </w:rPr>
  </w:style>
  <w:style w:type="character" w:customStyle="1" w:styleId="apple-style-span">
    <w:name w:val="apple-style-span"/>
    <w:uiPriority w:val="99"/>
    <w:rsid w:val="009E75F1"/>
    <w:rPr>
      <w:rFonts w:cs="Times New Roman"/>
    </w:rPr>
  </w:style>
  <w:style w:type="paragraph" w:styleId="NormalWeb">
    <w:name w:val="Normal (Web)"/>
    <w:basedOn w:val="Normal"/>
    <w:uiPriority w:val="99"/>
    <w:unhideWhenUsed/>
    <w:rsid w:val="00423533"/>
    <w:pPr>
      <w:spacing w:before="100" w:beforeAutospacing="1" w:after="100" w:afterAutospacing="1"/>
    </w:pPr>
  </w:style>
  <w:style w:type="paragraph" w:customStyle="1" w:styleId="SOLBullet">
    <w:name w:val="SOL Bullet"/>
    <w:basedOn w:val="Normal"/>
    <w:next w:val="Normal"/>
    <w:link w:val="SOLBulletChar"/>
    <w:uiPriority w:val="99"/>
    <w:rsid w:val="00D5078C"/>
    <w:pPr>
      <w:ind w:left="1260" w:hanging="353"/>
    </w:pPr>
    <w:rPr>
      <w:rFonts w:eastAsia="Calibri"/>
      <w:sz w:val="22"/>
      <w:szCs w:val="20"/>
    </w:rPr>
  </w:style>
  <w:style w:type="character" w:customStyle="1" w:styleId="SOLBulletChar">
    <w:name w:val="SOL Bullet Char"/>
    <w:link w:val="SOLBullet"/>
    <w:uiPriority w:val="99"/>
    <w:locked/>
    <w:rsid w:val="00D5078C"/>
    <w:rPr>
      <w:rFonts w:eastAsia="Calibri"/>
      <w:sz w:val="22"/>
    </w:rPr>
  </w:style>
  <w:style w:type="paragraph" w:customStyle="1" w:styleId="ColumnBullet">
    <w:name w:val="Column Bullet"/>
    <w:basedOn w:val="Normal"/>
    <w:rsid w:val="00D5078C"/>
    <w:pPr>
      <w:numPr>
        <w:numId w:val="42"/>
      </w:numPr>
      <w:spacing w:after="240"/>
      <w:ind w:right="346"/>
    </w:pPr>
    <w:rPr>
      <w:rFonts w:eastAsia="Calibri"/>
      <w:szCs w:val="20"/>
    </w:rPr>
  </w:style>
  <w:style w:type="paragraph" w:customStyle="1" w:styleId="Standard2">
    <w:name w:val="Standard2"/>
    <w:basedOn w:val="Normal"/>
    <w:next w:val="Normal"/>
    <w:rsid w:val="007175A0"/>
    <w:pPr>
      <w:spacing w:before="120"/>
      <w:ind w:left="173" w:right="446"/>
    </w:pPr>
    <w:rPr>
      <w:rFonts w:eastAsia="Times"/>
      <w:b/>
      <w:szCs w:val="20"/>
    </w:rPr>
  </w:style>
  <w:style w:type="paragraph" w:styleId="ListParagraph">
    <w:name w:val="List Paragraph"/>
    <w:basedOn w:val="Normal"/>
    <w:uiPriority w:val="34"/>
    <w:qFormat/>
    <w:rsid w:val="005D25B3"/>
    <w:pPr>
      <w:ind w:left="720"/>
      <w:contextualSpacing/>
    </w:pPr>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7503">
      <w:bodyDiv w:val="1"/>
      <w:marLeft w:val="0"/>
      <w:marRight w:val="0"/>
      <w:marTop w:val="0"/>
      <w:marBottom w:val="0"/>
      <w:divBdr>
        <w:top w:val="none" w:sz="0" w:space="0" w:color="auto"/>
        <w:left w:val="none" w:sz="0" w:space="0" w:color="auto"/>
        <w:bottom w:val="none" w:sz="0" w:space="0" w:color="auto"/>
        <w:right w:val="none" w:sz="0" w:space="0" w:color="auto"/>
      </w:divBdr>
    </w:div>
    <w:div w:id="7793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oleObject" Target="embeddings/oleObject9.bin"/><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12.bin"/><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oleObject" Target="embeddings/oleObject7.bin"/><Relationship Id="rId31" Type="http://schemas.openxmlformats.org/officeDocument/2006/relationships/oleObject" Target="embeddings/oleObject16.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image" Target="media/image4.jpeg"/><Relationship Id="rId30"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1EC485333FA4FB1BEF76D8BE8270E" ma:contentTypeVersion="0" ma:contentTypeDescription="Create a new document." ma:contentTypeScope="" ma:versionID="e3770745075b6aa990ad9eb8851aee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2758-EAF1-4184-ACAC-F29EBF796A28}">
  <ds:schemaRefs>
    <ds:schemaRef ds:uri="http://schemas.microsoft.com/sharepoint/v3/contenttype/forms"/>
  </ds:schemaRefs>
</ds:datastoreItem>
</file>

<file path=customXml/itemProps2.xml><?xml version="1.0" encoding="utf-8"?>
<ds:datastoreItem xmlns:ds="http://schemas.openxmlformats.org/officeDocument/2006/customXml" ds:itemID="{5CA3B965-327C-4234-99EC-D8A7E2EF6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F646A0-BA86-4C7C-B81B-D4FA8CEF99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8444C5-CE13-438C-BF2B-0924312E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UNIT 1:  EQUATIONS, INEQUALITES, &amp; REAL NUMBERS</vt:lpstr>
    </vt:vector>
  </TitlesOfParts>
  <Company>Home</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EQUATIONS, INEQUALITES, &amp; REAL NUMBERS</dc:title>
  <dc:creator>ccedward</dc:creator>
  <cp:lastModifiedBy>Cindy C. Edwards</cp:lastModifiedBy>
  <cp:revision>19</cp:revision>
  <cp:lastPrinted>2017-02-17T17:18:00Z</cp:lastPrinted>
  <dcterms:created xsi:type="dcterms:W3CDTF">2016-02-03T00:01:00Z</dcterms:created>
  <dcterms:modified xsi:type="dcterms:W3CDTF">2017-02-17T17:19:00Z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